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982691" w:rsidTr="00AB1ACA">
        <w:tc>
          <w:tcPr>
            <w:tcW w:w="4678" w:type="dxa"/>
            <w:gridSpan w:val="2"/>
          </w:tcPr>
          <w:p w:rsidR="00674287" w:rsidRPr="00982691" w:rsidRDefault="00674287" w:rsidP="00AB1AC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82691">
              <w:rPr>
                <w:rFonts w:cs="Times New Roman"/>
                <w:szCs w:val="28"/>
              </w:rPr>
              <w:t>УТВЕРЖДАЮ</w:t>
            </w:r>
          </w:p>
        </w:tc>
      </w:tr>
      <w:tr w:rsidR="00FE3288" w:rsidRPr="00982691" w:rsidTr="00AB1ACA">
        <w:tc>
          <w:tcPr>
            <w:tcW w:w="4678" w:type="dxa"/>
            <w:gridSpan w:val="2"/>
          </w:tcPr>
          <w:p w:rsidR="00674287" w:rsidRPr="00982691" w:rsidRDefault="0004307B" w:rsidP="00AB1AC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82691">
              <w:rPr>
                <w:rFonts w:cs="Times New Roman"/>
                <w:szCs w:val="28"/>
              </w:rPr>
              <w:t>Начальник Межрайонной ИФНС России №9 по Приморскому краю</w:t>
            </w:r>
          </w:p>
        </w:tc>
      </w:tr>
      <w:tr w:rsidR="00FE3288" w:rsidRPr="00982691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982691" w:rsidRDefault="00674287" w:rsidP="00674287">
            <w:pPr>
              <w:rPr>
                <w:rFonts w:cs="Times New Roman"/>
                <w:szCs w:val="28"/>
              </w:rPr>
            </w:pPr>
          </w:p>
          <w:p w:rsidR="00674287" w:rsidRPr="00982691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982691" w:rsidRDefault="0004307B" w:rsidP="00FE3288">
            <w:pPr>
              <w:ind w:firstLine="18"/>
              <w:rPr>
                <w:rFonts w:cs="Times New Roman"/>
                <w:szCs w:val="28"/>
              </w:rPr>
            </w:pPr>
            <w:r w:rsidRPr="00982691">
              <w:rPr>
                <w:rFonts w:cs="Times New Roman"/>
                <w:szCs w:val="28"/>
              </w:rPr>
              <w:t xml:space="preserve">Е.В. </w:t>
            </w:r>
            <w:proofErr w:type="spellStart"/>
            <w:r w:rsidRPr="00982691">
              <w:rPr>
                <w:rFonts w:cs="Times New Roman"/>
                <w:szCs w:val="28"/>
              </w:rPr>
              <w:t>Кучменок</w:t>
            </w:r>
            <w:proofErr w:type="spellEnd"/>
          </w:p>
        </w:tc>
      </w:tr>
      <w:tr w:rsidR="00FE3288" w:rsidRPr="0098269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982691" w:rsidRDefault="00674287" w:rsidP="00674287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982691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674287" w:rsidRPr="00982691" w:rsidTr="00AB1ACA">
        <w:trPr>
          <w:trHeight w:val="453"/>
        </w:trPr>
        <w:tc>
          <w:tcPr>
            <w:tcW w:w="4678" w:type="dxa"/>
            <w:gridSpan w:val="2"/>
          </w:tcPr>
          <w:p w:rsidR="00674287" w:rsidRPr="00982691" w:rsidRDefault="00D926EA" w:rsidP="00803D82">
            <w:pPr>
              <w:ind w:firstLine="0"/>
              <w:rPr>
                <w:rFonts w:cs="Times New Roman"/>
                <w:szCs w:val="28"/>
              </w:rPr>
            </w:pPr>
            <w:r w:rsidRPr="00982691">
              <w:rPr>
                <w:rFonts w:cs="Times New Roman"/>
                <w:szCs w:val="28"/>
              </w:rPr>
              <w:t>«_____» __________________ 202</w:t>
            </w:r>
            <w:r w:rsidR="00803D82">
              <w:rPr>
                <w:rFonts w:cs="Times New Roman"/>
                <w:szCs w:val="28"/>
              </w:rPr>
              <w:t>1</w:t>
            </w:r>
            <w:r w:rsidR="00674287" w:rsidRPr="00982691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D270CA" w:rsidRPr="00982691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982691" w:rsidRDefault="00674287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982691" w:rsidRDefault="00674287" w:rsidP="00674287">
      <w:pPr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Должностной регламент</w:t>
      </w:r>
    </w:p>
    <w:p w:rsidR="00610F51" w:rsidRPr="00982691" w:rsidRDefault="00610F51" w:rsidP="009F0DC3">
      <w:pPr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старшего</w:t>
      </w:r>
      <w:r w:rsidR="009F0DC3" w:rsidRPr="00982691">
        <w:rPr>
          <w:rFonts w:cs="Times New Roman"/>
          <w:b/>
          <w:szCs w:val="28"/>
        </w:rPr>
        <w:t xml:space="preserve"> </w:t>
      </w:r>
      <w:r w:rsidRPr="00982691">
        <w:rPr>
          <w:rFonts w:cs="Times New Roman"/>
          <w:b/>
          <w:szCs w:val="28"/>
        </w:rPr>
        <w:t>государственного налогового инспектора</w:t>
      </w:r>
      <w:r w:rsidR="0004307B" w:rsidRPr="00982691">
        <w:rPr>
          <w:rFonts w:cs="Times New Roman"/>
          <w:b/>
          <w:szCs w:val="28"/>
        </w:rPr>
        <w:t xml:space="preserve"> отдела </w:t>
      </w:r>
      <w:proofErr w:type="gramStart"/>
      <w:r w:rsidR="00695144" w:rsidRPr="00982691">
        <w:rPr>
          <w:rFonts w:cs="Times New Roman"/>
          <w:b/>
          <w:szCs w:val="28"/>
        </w:rPr>
        <w:t>камеральных</w:t>
      </w:r>
      <w:proofErr w:type="gramEnd"/>
      <w:r w:rsidR="00695144" w:rsidRPr="00982691">
        <w:rPr>
          <w:rFonts w:cs="Times New Roman"/>
          <w:b/>
          <w:szCs w:val="28"/>
        </w:rPr>
        <w:t xml:space="preserve"> </w:t>
      </w:r>
    </w:p>
    <w:p w:rsidR="00674287" w:rsidRPr="00982691" w:rsidRDefault="00695144" w:rsidP="009F0DC3">
      <w:pPr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проверок № 2</w:t>
      </w:r>
    </w:p>
    <w:p w:rsidR="00674287" w:rsidRPr="00982691" w:rsidRDefault="00A64D51" w:rsidP="00674287">
      <w:pPr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Межрайонной ИФНС России №9 по Приморскому краю</w:t>
      </w:r>
    </w:p>
    <w:p w:rsidR="00674287" w:rsidRPr="00982691" w:rsidRDefault="00674287" w:rsidP="00674287">
      <w:pPr>
        <w:jc w:val="center"/>
        <w:rPr>
          <w:rFonts w:cs="Times New Roman"/>
          <w:b/>
          <w:szCs w:val="28"/>
        </w:rPr>
      </w:pPr>
    </w:p>
    <w:p w:rsidR="003B7A81" w:rsidRPr="00982691" w:rsidRDefault="0057123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98269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982691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98269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8269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98269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91">
        <w:rPr>
          <w:rFonts w:ascii="Times New Roman" w:hAnsi="Times New Roman" w:cs="Times New Roman"/>
          <w:sz w:val="28"/>
          <w:szCs w:val="28"/>
        </w:rPr>
        <w:t>1.</w:t>
      </w:r>
      <w:r w:rsidR="00016846" w:rsidRPr="00982691">
        <w:rPr>
          <w:rFonts w:ascii="Times New Roman" w:hAnsi="Times New Roman" w:cs="Times New Roman"/>
          <w:sz w:val="28"/>
          <w:szCs w:val="28"/>
        </w:rPr>
        <w:t> </w:t>
      </w:r>
      <w:r w:rsidR="000B7C1A" w:rsidRPr="0098269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610F51" w:rsidRPr="0098269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64D51" w:rsidRPr="00982691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95144" w:rsidRPr="00982691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A64D51" w:rsidRPr="00982691">
        <w:rPr>
          <w:rFonts w:ascii="Times New Roman" w:hAnsi="Times New Roman" w:cs="Times New Roman"/>
          <w:sz w:val="28"/>
          <w:szCs w:val="28"/>
        </w:rPr>
        <w:t xml:space="preserve"> Межрайонной ИФНС России №9 по Приморскому краю</w:t>
      </w:r>
      <w:r w:rsidR="000B7C1A" w:rsidRPr="0098269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0F51" w:rsidRPr="0098269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0B7C1A" w:rsidRPr="00982691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610F51" w:rsidRPr="00982691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0B7C1A" w:rsidRPr="00982691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</w:t>
      </w:r>
      <w:r w:rsidR="00A64D51" w:rsidRPr="00982691">
        <w:rPr>
          <w:rFonts w:ascii="Times New Roman" w:hAnsi="Times New Roman" w:cs="Times New Roman"/>
          <w:sz w:val="28"/>
          <w:szCs w:val="28"/>
        </w:rPr>
        <w:t>специалисты</w:t>
      </w:r>
      <w:r w:rsidR="000B7C1A" w:rsidRPr="00982691">
        <w:rPr>
          <w:rFonts w:ascii="Times New Roman" w:hAnsi="Times New Roman" w:cs="Times New Roman"/>
          <w:sz w:val="28"/>
          <w:szCs w:val="28"/>
        </w:rPr>
        <w:t>».</w:t>
      </w:r>
    </w:p>
    <w:p w:rsidR="00075381" w:rsidRPr="00982691" w:rsidRDefault="00D6462A" w:rsidP="00075381">
      <w:pPr>
        <w:ind w:firstLine="54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Регистрационный номер (код) должности </w:t>
      </w:r>
      <w:r w:rsidR="00F25D3D" w:rsidRPr="00982691">
        <w:rPr>
          <w:rFonts w:cs="Times New Roman"/>
          <w:szCs w:val="28"/>
        </w:rPr>
        <w:t>–</w:t>
      </w:r>
      <w:r w:rsidRPr="00982691">
        <w:rPr>
          <w:rFonts w:cs="Times New Roman"/>
          <w:szCs w:val="28"/>
        </w:rPr>
        <w:t xml:space="preserve"> </w:t>
      </w:r>
      <w:r w:rsidR="000B7C1A" w:rsidRPr="00982691">
        <w:rPr>
          <w:rFonts w:cs="Times New Roman"/>
          <w:bCs/>
          <w:szCs w:val="28"/>
        </w:rPr>
        <w:t>11-</w:t>
      </w:r>
      <w:r w:rsidR="000D3701" w:rsidRPr="00982691">
        <w:rPr>
          <w:rFonts w:cs="Times New Roman"/>
          <w:bCs/>
          <w:szCs w:val="28"/>
        </w:rPr>
        <w:t>3</w:t>
      </w:r>
      <w:r w:rsidR="00D926EA" w:rsidRPr="00982691">
        <w:rPr>
          <w:rFonts w:cs="Times New Roman"/>
          <w:bCs/>
          <w:szCs w:val="28"/>
        </w:rPr>
        <w:t>-</w:t>
      </w:r>
      <w:r w:rsidR="000D3701" w:rsidRPr="00982691">
        <w:rPr>
          <w:rFonts w:cs="Times New Roman"/>
          <w:bCs/>
          <w:szCs w:val="28"/>
        </w:rPr>
        <w:t>4</w:t>
      </w:r>
      <w:r w:rsidR="000B7C1A" w:rsidRPr="00982691">
        <w:rPr>
          <w:rFonts w:cs="Times New Roman"/>
          <w:bCs/>
          <w:szCs w:val="28"/>
        </w:rPr>
        <w:t>-</w:t>
      </w:r>
      <w:r w:rsidR="00A64D51" w:rsidRPr="00982691">
        <w:rPr>
          <w:rFonts w:cs="Times New Roman"/>
          <w:bCs/>
          <w:szCs w:val="28"/>
        </w:rPr>
        <w:t>0</w:t>
      </w:r>
      <w:r w:rsidR="00242BE6" w:rsidRPr="00982691">
        <w:rPr>
          <w:rFonts w:cs="Times New Roman"/>
          <w:bCs/>
          <w:szCs w:val="28"/>
        </w:rPr>
        <w:t>9</w:t>
      </w:r>
      <w:r w:rsidR="000D3701" w:rsidRPr="00982691">
        <w:rPr>
          <w:rFonts w:cs="Times New Roman"/>
          <w:bCs/>
          <w:szCs w:val="28"/>
        </w:rPr>
        <w:t>5</w:t>
      </w:r>
      <w:r w:rsidR="00075381" w:rsidRPr="00982691">
        <w:rPr>
          <w:rFonts w:cs="Times New Roman"/>
          <w:bCs/>
          <w:szCs w:val="28"/>
        </w:rPr>
        <w:t xml:space="preserve"> </w:t>
      </w:r>
      <w:r w:rsidR="00075381" w:rsidRPr="00982691">
        <w:rPr>
          <w:rFonts w:cs="Times New Roman"/>
          <w:szCs w:val="28"/>
        </w:rPr>
        <w:t xml:space="preserve">(в соответствии с Реестром должностей федеральной государственной гражданской службы, </w:t>
      </w:r>
      <w:proofErr w:type="gramStart"/>
      <w:r w:rsidR="00075381" w:rsidRPr="00982691">
        <w:rPr>
          <w:rFonts w:cs="Times New Roman"/>
          <w:szCs w:val="28"/>
        </w:rPr>
        <w:t>утвержден</w:t>
      </w:r>
      <w:r w:rsidR="000D3701" w:rsidRPr="00982691">
        <w:rPr>
          <w:rFonts w:cs="Times New Roman"/>
          <w:szCs w:val="28"/>
        </w:rPr>
        <w:t>н</w:t>
      </w:r>
      <w:r w:rsidR="00075381" w:rsidRPr="00982691">
        <w:rPr>
          <w:rFonts w:cs="Times New Roman"/>
          <w:szCs w:val="28"/>
        </w:rPr>
        <w:t>ому</w:t>
      </w:r>
      <w:proofErr w:type="gramEnd"/>
      <w:r w:rsidR="00075381" w:rsidRPr="00982691">
        <w:rPr>
          <w:rFonts w:cs="Times New Roman"/>
          <w:szCs w:val="28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службы").</w:t>
      </w:r>
    </w:p>
    <w:p w:rsidR="00490521" w:rsidRPr="00982691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91">
        <w:rPr>
          <w:rFonts w:ascii="Times New Roman" w:hAnsi="Times New Roman" w:cs="Times New Roman"/>
          <w:sz w:val="28"/>
          <w:szCs w:val="28"/>
        </w:rPr>
        <w:t>2. Область профессиональ</w:t>
      </w:r>
      <w:r w:rsidR="00B26201">
        <w:rPr>
          <w:rFonts w:ascii="Times New Roman" w:hAnsi="Times New Roman" w:cs="Times New Roman"/>
          <w:sz w:val="28"/>
          <w:szCs w:val="28"/>
        </w:rPr>
        <w:t xml:space="preserve">ной служебной деятельности: </w:t>
      </w:r>
      <w:r w:rsidRPr="0098269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DC3E28" w:rsidRPr="00982691">
        <w:rPr>
          <w:rFonts w:ascii="Times New Roman" w:hAnsi="Times New Roman" w:cs="Times New Roman"/>
          <w:sz w:val="28"/>
          <w:szCs w:val="28"/>
        </w:rPr>
        <w:t>.</w:t>
      </w:r>
    </w:p>
    <w:p w:rsidR="00490521" w:rsidRPr="00982691" w:rsidRDefault="00490521" w:rsidP="00490521">
      <w:pPr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3. </w:t>
      </w:r>
      <w:r w:rsidR="00D926EA" w:rsidRPr="00982691">
        <w:rPr>
          <w:rFonts w:cs="Times New Roman"/>
          <w:szCs w:val="28"/>
        </w:rPr>
        <w:t>Вид профессио</w:t>
      </w:r>
      <w:r w:rsidR="00CE3BA3" w:rsidRPr="00982691">
        <w:rPr>
          <w:rFonts w:cs="Times New Roman"/>
          <w:szCs w:val="28"/>
        </w:rPr>
        <w:t>нальной служебной деятельности старшего государственного налогового инспектора</w:t>
      </w:r>
      <w:r w:rsidR="00D926EA" w:rsidRPr="00982691">
        <w:rPr>
          <w:rFonts w:cs="Times New Roman"/>
          <w:szCs w:val="28"/>
        </w:rPr>
        <w:t>:</w:t>
      </w:r>
      <w:r w:rsidR="00B45C69" w:rsidRPr="00982691">
        <w:rPr>
          <w:rFonts w:cs="Times New Roman"/>
          <w:szCs w:val="28"/>
        </w:rPr>
        <w:t xml:space="preserve"> регулирование налога на прибыль</w:t>
      </w:r>
      <w:r w:rsidR="00D926EA" w:rsidRPr="00982691">
        <w:rPr>
          <w:rFonts w:cs="Times New Roman"/>
          <w:szCs w:val="28"/>
        </w:rPr>
        <w:t>.</w:t>
      </w:r>
    </w:p>
    <w:p w:rsidR="003B7A81" w:rsidRPr="00982691" w:rsidRDefault="00016846" w:rsidP="00397C11">
      <w:pPr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4</w:t>
      </w:r>
      <w:r w:rsidR="003B7A81" w:rsidRPr="00982691">
        <w:rPr>
          <w:rFonts w:cs="Times New Roman"/>
          <w:szCs w:val="28"/>
        </w:rPr>
        <w:t>.</w:t>
      </w:r>
      <w:r w:rsidRPr="00982691">
        <w:rPr>
          <w:rFonts w:cs="Times New Roman"/>
          <w:szCs w:val="28"/>
        </w:rPr>
        <w:t> </w:t>
      </w:r>
      <w:r w:rsidR="00397C11" w:rsidRPr="00982691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CE3BA3" w:rsidRPr="00982691">
        <w:rPr>
          <w:rFonts w:cs="Times New Roman"/>
          <w:szCs w:val="28"/>
        </w:rPr>
        <w:t xml:space="preserve">старшего государственного налогового инспектора </w:t>
      </w:r>
      <w:r w:rsidR="00397C11" w:rsidRPr="00982691">
        <w:rPr>
          <w:rFonts w:cs="Times New Roman"/>
          <w:szCs w:val="28"/>
        </w:rPr>
        <w:t xml:space="preserve">осуществляются приказом </w:t>
      </w:r>
      <w:r w:rsidR="007A4904" w:rsidRPr="00982691">
        <w:rPr>
          <w:rFonts w:cs="Times New Roman"/>
          <w:szCs w:val="28"/>
        </w:rPr>
        <w:t>начальника Межрайонной ИФНС России №9 по Приморскому краю</w:t>
      </w:r>
      <w:r w:rsidR="000C4A57" w:rsidRPr="00982691">
        <w:rPr>
          <w:rFonts w:cs="Times New Roman"/>
          <w:szCs w:val="28"/>
        </w:rPr>
        <w:t xml:space="preserve">  (далее – Инспекция)</w:t>
      </w:r>
      <w:r w:rsidR="003B7A81" w:rsidRPr="00982691">
        <w:rPr>
          <w:rFonts w:cs="Times New Roman"/>
          <w:szCs w:val="28"/>
        </w:rPr>
        <w:t>.</w:t>
      </w:r>
    </w:p>
    <w:p w:rsidR="003B7A81" w:rsidRPr="00982691" w:rsidRDefault="001559CE" w:rsidP="00944E3B">
      <w:pPr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5. </w:t>
      </w:r>
      <w:r w:rsidR="00CE3BA3" w:rsidRPr="00982691">
        <w:rPr>
          <w:rFonts w:cs="Times New Roman"/>
          <w:szCs w:val="28"/>
        </w:rPr>
        <w:t xml:space="preserve">Старший государственный налоговый инспектор </w:t>
      </w:r>
      <w:r w:rsidR="00944E3B" w:rsidRPr="00982691">
        <w:rPr>
          <w:rFonts w:cs="Times New Roman"/>
          <w:szCs w:val="28"/>
        </w:rPr>
        <w:t xml:space="preserve">непосредственно подчиняется </w:t>
      </w:r>
      <w:r w:rsidR="000C4A57" w:rsidRPr="00982691">
        <w:rPr>
          <w:rFonts w:cs="Times New Roman"/>
          <w:szCs w:val="28"/>
        </w:rPr>
        <w:t>начальнику отдела</w:t>
      </w:r>
      <w:r w:rsidR="00DC3E28" w:rsidRPr="00982691">
        <w:rPr>
          <w:rFonts w:cs="Times New Roman"/>
          <w:szCs w:val="28"/>
        </w:rPr>
        <w:t>, либо лицу, исполняющему его обязанности</w:t>
      </w:r>
      <w:r w:rsidR="003B7A81" w:rsidRPr="00982691">
        <w:rPr>
          <w:rFonts w:cs="Times New Roman"/>
          <w:szCs w:val="28"/>
        </w:rPr>
        <w:t>.</w:t>
      </w:r>
    </w:p>
    <w:p w:rsidR="003B7A81" w:rsidRPr="0098269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826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69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982691">
        <w:rPr>
          <w:rFonts w:ascii="Times New Roman" w:hAnsi="Times New Roman" w:cs="Times New Roman"/>
          <w:b/>
          <w:sz w:val="28"/>
          <w:szCs w:val="28"/>
        </w:rPr>
        <w:t> </w:t>
      </w:r>
      <w:r w:rsidRPr="00982691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98269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82691" w:rsidRDefault="003B7A81" w:rsidP="00B310A4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6. Для замещения должности </w:t>
      </w:r>
      <w:r w:rsidR="00CE3BA3" w:rsidRPr="00982691">
        <w:rPr>
          <w:rFonts w:cs="Times New Roman"/>
          <w:szCs w:val="28"/>
        </w:rPr>
        <w:t>старшего государственного налогового инспектора</w:t>
      </w:r>
      <w:r w:rsidRPr="00982691">
        <w:rPr>
          <w:rFonts w:cs="Times New Roman"/>
          <w:szCs w:val="28"/>
        </w:rPr>
        <w:t xml:space="preserve"> устанавливаются следующие требования.</w:t>
      </w:r>
    </w:p>
    <w:p w:rsidR="000C4A57" w:rsidRPr="00982691" w:rsidRDefault="000C4A57" w:rsidP="000C4A57">
      <w:pPr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6.1. </w:t>
      </w:r>
      <w:r w:rsidR="00DC3E28" w:rsidRPr="00982691">
        <w:rPr>
          <w:rFonts w:cs="Times New Roman"/>
          <w:szCs w:val="28"/>
        </w:rPr>
        <w:t>Наличие высшего образования</w:t>
      </w:r>
      <w:r w:rsidR="00D926EA" w:rsidRPr="00982691">
        <w:rPr>
          <w:rFonts w:cs="Times New Roman"/>
          <w:szCs w:val="28"/>
        </w:rPr>
        <w:t>.</w:t>
      </w:r>
    </w:p>
    <w:p w:rsidR="00DC3E28" w:rsidRPr="00982691" w:rsidRDefault="00DC3E28" w:rsidP="00DC3E28">
      <w:pPr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6.2. Наличие требований к стажу гражданской службы или работы по специальности, направлению подготовки не установлено.</w:t>
      </w:r>
    </w:p>
    <w:p w:rsidR="000C4A57" w:rsidRPr="00982691" w:rsidRDefault="000C4A57" w:rsidP="009D685A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pacing w:val="-2"/>
          <w:szCs w:val="28"/>
        </w:rPr>
        <w:t>6.</w:t>
      </w:r>
      <w:r w:rsidR="00DC3E28" w:rsidRPr="00982691">
        <w:rPr>
          <w:rFonts w:cs="Times New Roman"/>
          <w:spacing w:val="-2"/>
          <w:szCs w:val="28"/>
        </w:rPr>
        <w:t>3</w:t>
      </w:r>
      <w:r w:rsidRPr="00982691">
        <w:rPr>
          <w:rFonts w:cs="Times New Roman"/>
          <w:spacing w:val="-2"/>
          <w:szCs w:val="28"/>
        </w:rPr>
        <w:t>. </w:t>
      </w:r>
      <w:proofErr w:type="gramStart"/>
      <w:r w:rsidRPr="00982691">
        <w:rPr>
          <w:rFonts w:cs="Times New Roman"/>
          <w:spacing w:val="-2"/>
          <w:szCs w:val="28"/>
        </w:rPr>
        <w:t xml:space="preserve">Наличие базовых знаний: </w:t>
      </w:r>
      <w:r w:rsidRPr="00982691">
        <w:rPr>
          <w:rFonts w:cs="Times New Roman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982691">
          <w:rPr>
            <w:rFonts w:cs="Times New Roman"/>
            <w:szCs w:val="28"/>
          </w:rPr>
          <w:t>Конституции</w:t>
        </w:r>
      </w:hyperlink>
      <w:r w:rsidRPr="00982691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Pr="00982691">
          <w:rPr>
            <w:rFonts w:cs="Times New Roman"/>
            <w:szCs w:val="28"/>
          </w:rPr>
          <w:t>закона</w:t>
        </w:r>
      </w:hyperlink>
      <w:r w:rsidRPr="00982691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82691">
          <w:rPr>
            <w:rFonts w:cs="Times New Roman"/>
            <w:szCs w:val="28"/>
          </w:rPr>
          <w:t>закона</w:t>
        </w:r>
      </w:hyperlink>
      <w:r w:rsidRPr="00982691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82691">
          <w:rPr>
            <w:rFonts w:cs="Times New Roman"/>
            <w:szCs w:val="28"/>
          </w:rPr>
          <w:t>закона</w:t>
        </w:r>
      </w:hyperlink>
      <w:r w:rsidRPr="00982691">
        <w:rPr>
          <w:rFonts w:cs="Times New Roman"/>
          <w:szCs w:val="28"/>
        </w:rPr>
        <w:t xml:space="preserve"> от 25 декабря 2008 г. № 273-ФЗ </w:t>
      </w:r>
      <w:r w:rsidRPr="00982691">
        <w:rPr>
          <w:rFonts w:cs="Times New Roman"/>
          <w:szCs w:val="28"/>
        </w:rPr>
        <w:lastRenderedPageBreak/>
        <w:t>«О противодействии коррупции»;</w:t>
      </w:r>
      <w:proofErr w:type="gramEnd"/>
      <w:r w:rsidRPr="00982691">
        <w:rPr>
          <w:rFonts w:cs="Times New Roman"/>
          <w:szCs w:val="28"/>
        </w:rPr>
        <w:t xml:space="preserve"> </w:t>
      </w:r>
      <w:proofErr w:type="gramStart"/>
      <w:r w:rsidRPr="00982691">
        <w:rPr>
          <w:rFonts w:cs="Times New Roman"/>
          <w:szCs w:val="28"/>
        </w:rPr>
        <w:t>в области информационно-коммуникационных технологий</w:t>
      </w:r>
      <w:r w:rsidR="00DC3E28" w:rsidRPr="00982691">
        <w:rPr>
          <w:rFonts w:cs="Times New Roman"/>
          <w:szCs w:val="28"/>
        </w:rPr>
        <w:t>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общие и управленческие умения, свидетельствующие о наличии необходимых профессиональных и личностных качеств.</w:t>
      </w:r>
      <w:proofErr w:type="gramEnd"/>
    </w:p>
    <w:p w:rsidR="00D231FF" w:rsidRPr="00982691" w:rsidRDefault="00D231FF" w:rsidP="009D68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9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6.4.1. В сфере законодательства Российской Федерации: 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-Гражданский кодекс Российской Федерации;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-Налогового кодекса Российской Федерации; 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-Земельного кодекса Российской Федерации;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-Кодекса Российской Федерации об административных правонарушениях" от 30.12.2001 N 195-ФЗ (с изм. и доп.);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Уголовного кодекса Российской Федерации" от 13.06.1996 N 63-ФЗ </w:t>
      </w: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(с изм. и доп.);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 Федерального закона от 08.08.2001 № 129-ФЗ «О государственной регистрации юридических лиц  и индивидуальных предпринимателей»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 инструкции Банка России от 16.08.2017 N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приказа ФНС России от 25 июля 2012 г. № ММВ-7-2/520@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приказа ФНС России от 19 июля 2018 г. № ММВ-7-2/460@   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приказа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  Федерального закона от 04 ноября 2014 г. №325-ФЗ «О ратификации Конвенции о взаимной административной помощи по налоговым делам»;. постановления Правительства Российской Федерации от 14 декабря 2000 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сфере»;. постановления Правительства Российской Федерации от 02</w:t>
      </w:r>
      <w:proofErr w:type="gramEnd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декабря 1994 г. №1344 «О заключении </w:t>
      </w: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постановления Правительства Российской Федерации от 24 февраля 2010 г. №84 (ред. от 26 апреля 2014) «О заключении межгосударственных соглашений об избежание двойного налогообложения и о предотвращении уклонения от уплаты налогов на доходы и имущество»;</w:t>
      </w: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постановления Правительства Российской Федерации от 14 августа 2014 г. №805 «О заключении соглашений об обмене информацией по налоговым делам»;</w:t>
      </w:r>
      <w:proofErr w:type="gramEnd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приказа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конвенции о взаимной административной помощи по налоговым делам (ETS № 127) от 25 января 1988 г.; действующих двусторонних международных договоров Российской Федерации об избежание двойного налогообложения;</w:t>
      </w:r>
      <w:proofErr w:type="gramEnd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межправительственных соглашений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межправительственных соглашений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межведомственных соглашений МНС России с компетентными органами иностранных государств  (с действующими изменениями  и дополнениями);</w:t>
      </w:r>
      <w:proofErr w:type="gramEnd"/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- соглашения о сотрудничестве Федеральной таможенной службы и Федеральной налоговой службы" от  21.01.2010 N 01-69/1, N ММ-27-2/1(с действующими изменениями  и дополнениями);</w:t>
      </w:r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приказа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652ABB" w:rsidRPr="00652ABB" w:rsidRDefault="00652ABB" w:rsidP="009D685A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рекомендаций по вопросам истребования документов (информации). ( Письмо ФНС России от 13.02.2019г. № </w:t>
      </w:r>
      <w:proofErr w:type="gram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ЕД</w:t>
      </w:r>
      <w:proofErr w:type="gramEnd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- 5-2/298 </w:t>
      </w:r>
      <w:proofErr w:type="spellStart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>дсп</w:t>
      </w:r>
      <w:proofErr w:type="spellEnd"/>
      <w:r w:rsidRPr="00652A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@).</w:t>
      </w:r>
    </w:p>
    <w:p w:rsidR="00B924AE" w:rsidRDefault="00EB5316" w:rsidP="009D685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691">
        <w:rPr>
          <w:rFonts w:ascii="Times New Roman" w:hAnsi="Times New Roman" w:cs="Times New Roman"/>
          <w:color w:val="000000"/>
          <w:sz w:val="28"/>
          <w:szCs w:val="28"/>
        </w:rPr>
        <w:t>Старший государственный налоговый инспектор должен знать иные</w:t>
      </w:r>
      <w:r w:rsidR="00B924AE" w:rsidRPr="009826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2691">
        <w:rPr>
          <w:rFonts w:ascii="Times New Roman" w:hAnsi="Times New Roman" w:cs="Times New Roman"/>
          <w:color w:val="000000"/>
          <w:sz w:val="28"/>
          <w:szCs w:val="28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31FF" w:rsidRPr="00982691" w:rsidRDefault="00D231FF" w:rsidP="009D685A">
      <w:pPr>
        <w:autoSpaceDE w:val="0"/>
        <w:autoSpaceDN w:val="0"/>
        <w:adjustRightInd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6.4.2. </w:t>
      </w:r>
      <w:proofErr w:type="gramStart"/>
      <w:r w:rsidRPr="00982691">
        <w:rPr>
          <w:rFonts w:cs="Times New Roman"/>
          <w:szCs w:val="28"/>
        </w:rPr>
        <w:t xml:space="preserve">Иные профессиональные знания: 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Pr="00982691">
        <w:rPr>
          <w:rFonts w:eastAsia="Calibri" w:cs="Times New Roman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982691">
        <w:rPr>
          <w:rFonts w:eastAsia="Calibri" w:cs="Times New Roman"/>
          <w:szCs w:val="28"/>
        </w:rPr>
        <w:t xml:space="preserve"> порядок проведения мероприятий налогового контроля; принципы налогового администрирования; </w:t>
      </w:r>
      <w:proofErr w:type="gramStart"/>
      <w:r w:rsidRPr="00982691">
        <w:rPr>
          <w:rFonts w:cs="Times New Roman"/>
          <w:szCs w:val="2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982691">
        <w:rPr>
          <w:rFonts w:cs="Times New Roman"/>
          <w:szCs w:val="28"/>
        </w:rPr>
        <w:t xml:space="preserve"> лиц; принципы формирования статистической налоговой отчетности; порядок применения бюджетной классификации Российской Федерации; </w:t>
      </w:r>
      <w:proofErr w:type="gramStart"/>
      <w:r w:rsidRPr="00982691">
        <w:rPr>
          <w:rFonts w:cs="Times New Roman"/>
          <w:szCs w:val="28"/>
        </w:rPr>
        <w:t xml:space="preserve">основные принципы ведения Государственного адресного реестра, эксплуатации Федеральной </w:t>
      </w:r>
      <w:r w:rsidR="00B11665" w:rsidRPr="00982691">
        <w:rPr>
          <w:rFonts w:cs="Times New Roman"/>
          <w:szCs w:val="28"/>
        </w:rPr>
        <w:t>информационной адресной системы,</w:t>
      </w:r>
      <w:r w:rsidR="00B11665" w:rsidRPr="00982691">
        <w:rPr>
          <w:rFonts w:eastAsia="Calibri"/>
          <w:szCs w:val="28"/>
        </w:rPr>
        <w:t xml:space="preserve"> </w:t>
      </w:r>
      <w:r w:rsidR="00B11665" w:rsidRPr="00982691">
        <w:rPr>
          <w:rFonts w:eastAsia="Calibri"/>
          <w:szCs w:val="28"/>
          <w:lang w:eastAsia="ru-RU"/>
        </w:rPr>
        <w:t>состав налогоплательщико</w:t>
      </w:r>
      <w:r w:rsidR="00B11665" w:rsidRPr="00982691">
        <w:rPr>
          <w:rFonts w:eastAsia="Calibri"/>
          <w:szCs w:val="28"/>
        </w:rPr>
        <w:t xml:space="preserve">в налога на прибыль организаций, </w:t>
      </w:r>
      <w:r w:rsidR="00B11665" w:rsidRPr="00982691">
        <w:rPr>
          <w:rFonts w:eastAsia="Calibri"/>
          <w:szCs w:val="28"/>
          <w:lang w:eastAsia="ru-RU"/>
        </w:rPr>
        <w:t>понятие участники консолидированной группы налогоплательщиков</w:t>
      </w:r>
      <w:r w:rsidR="00B11665" w:rsidRPr="00982691">
        <w:rPr>
          <w:rFonts w:eastAsia="Calibri"/>
          <w:szCs w:val="28"/>
        </w:rPr>
        <w:t xml:space="preserve">, </w:t>
      </w:r>
      <w:r w:rsidR="00B11665" w:rsidRPr="00982691">
        <w:rPr>
          <w:rFonts w:eastAsia="Calibri"/>
          <w:szCs w:val="28"/>
          <w:lang w:eastAsia="ru-RU"/>
        </w:rPr>
        <w:t>понятие налоговые резиденты Российской Федерации</w:t>
      </w:r>
      <w:r w:rsidR="00B11665" w:rsidRPr="00982691">
        <w:rPr>
          <w:rFonts w:eastAsia="Calibri"/>
          <w:szCs w:val="28"/>
        </w:rPr>
        <w:t xml:space="preserve">, </w:t>
      </w:r>
      <w:r w:rsidR="00B11665" w:rsidRPr="00982691">
        <w:rPr>
          <w:rFonts w:eastAsia="Calibri"/>
          <w:szCs w:val="28"/>
          <w:lang w:eastAsia="ru-RU"/>
        </w:rPr>
        <w:t>понятие прибыли организации</w:t>
      </w:r>
      <w:r w:rsidR="00B11665" w:rsidRPr="00982691">
        <w:rPr>
          <w:rFonts w:eastAsia="Calibri"/>
          <w:szCs w:val="28"/>
        </w:rPr>
        <w:t xml:space="preserve">, </w:t>
      </w:r>
      <w:r w:rsidR="00B11665" w:rsidRPr="00982691">
        <w:rPr>
          <w:rFonts w:eastAsia="Calibri"/>
          <w:szCs w:val="28"/>
          <w:lang w:eastAsia="ru-RU"/>
        </w:rPr>
        <w:t>основные исключения исполнения обязанностей налогоплательщика организации</w:t>
      </w:r>
      <w:r w:rsidR="00B11665" w:rsidRPr="00982691">
        <w:rPr>
          <w:rFonts w:eastAsia="Calibri"/>
          <w:szCs w:val="28"/>
        </w:rPr>
        <w:t>,</w:t>
      </w:r>
      <w:r w:rsidR="00B11665" w:rsidRPr="00982691">
        <w:rPr>
          <w:rFonts w:eastAsia="Calibri"/>
          <w:szCs w:val="28"/>
          <w:lang w:eastAsia="ru-RU"/>
        </w:rPr>
        <w:t xml:space="preserve"> порядок определения доходов, понятия доходы от реализации, внереализационные  доходы, понятие расходы и основные виды расходов при расчете налога на прибыль организации, понятие амортизируемого имущества</w:t>
      </w:r>
      <w:proofErr w:type="gramEnd"/>
      <w:r w:rsidR="00B11665" w:rsidRPr="00982691">
        <w:rPr>
          <w:rFonts w:eastAsia="Calibri"/>
          <w:szCs w:val="28"/>
          <w:lang w:eastAsia="ru-RU"/>
        </w:rPr>
        <w:t>, основные методы и порядок расчета сумм амортизации.</w:t>
      </w:r>
    </w:p>
    <w:p w:rsidR="00DF467E" w:rsidRPr="00982691" w:rsidRDefault="00DF467E" w:rsidP="009D68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91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9C6284" w:rsidRPr="00982691" w:rsidRDefault="00D926EA" w:rsidP="009D685A">
      <w:pPr>
        <w:ind w:left="709" w:firstLine="0"/>
        <w:rPr>
          <w:rFonts w:cs="Times New Roman"/>
          <w:szCs w:val="28"/>
          <w:lang w:eastAsia="ru-RU"/>
        </w:rPr>
      </w:pPr>
      <w:r w:rsidRPr="00982691">
        <w:rPr>
          <w:rFonts w:cs="Times New Roman"/>
          <w:szCs w:val="28"/>
          <w:lang w:eastAsia="ru-RU"/>
        </w:rPr>
        <w:t xml:space="preserve">- понятие </w:t>
      </w:r>
      <w:r w:rsidR="009C6284" w:rsidRPr="00982691">
        <w:rPr>
          <w:rFonts w:cs="Times New Roman"/>
          <w:szCs w:val="28"/>
          <w:lang w:eastAsia="ru-RU"/>
        </w:rPr>
        <w:t xml:space="preserve">налога на </w:t>
      </w:r>
      <w:r w:rsidRPr="00982691">
        <w:rPr>
          <w:rFonts w:cs="Times New Roman"/>
          <w:szCs w:val="28"/>
          <w:lang w:eastAsia="ru-RU"/>
        </w:rPr>
        <w:t>прибыль</w:t>
      </w:r>
      <w:r w:rsidR="009C6284" w:rsidRPr="00982691">
        <w:rPr>
          <w:rFonts w:cs="Times New Roman"/>
          <w:szCs w:val="28"/>
          <w:lang w:eastAsia="ru-RU"/>
        </w:rPr>
        <w:t>;</w:t>
      </w:r>
    </w:p>
    <w:p w:rsidR="009C6284" w:rsidRPr="00982691" w:rsidRDefault="009C6284" w:rsidP="009C6284">
      <w:pPr>
        <w:ind w:left="709" w:firstLine="0"/>
        <w:rPr>
          <w:rFonts w:cs="Times New Roman"/>
          <w:szCs w:val="28"/>
          <w:lang w:eastAsia="ru-RU"/>
        </w:rPr>
      </w:pPr>
      <w:r w:rsidRPr="00982691">
        <w:rPr>
          <w:rFonts w:cs="Times New Roman"/>
          <w:szCs w:val="28"/>
          <w:lang w:eastAsia="ru-RU"/>
        </w:rPr>
        <w:t>- состав налогоплательщиков налога на прибыль организаций;</w:t>
      </w:r>
    </w:p>
    <w:p w:rsidR="009C6284" w:rsidRPr="00982691" w:rsidRDefault="009C6284" w:rsidP="009C6284">
      <w:pPr>
        <w:ind w:left="709" w:firstLine="0"/>
        <w:rPr>
          <w:rFonts w:cs="Times New Roman"/>
          <w:szCs w:val="28"/>
          <w:lang w:eastAsia="ru-RU"/>
        </w:rPr>
      </w:pPr>
      <w:bookmarkStart w:id="0" w:name="_Toc477362618"/>
      <w:r w:rsidRPr="00982691">
        <w:rPr>
          <w:rFonts w:cs="Times New Roman"/>
          <w:szCs w:val="28"/>
          <w:lang w:eastAsia="ru-RU"/>
        </w:rPr>
        <w:t>- понятие налоговый период, отчетный период;</w:t>
      </w:r>
      <w:bookmarkEnd w:id="0"/>
    </w:p>
    <w:p w:rsidR="009C6284" w:rsidRPr="00982691" w:rsidRDefault="009C6284" w:rsidP="009C6284">
      <w:pPr>
        <w:ind w:left="709" w:firstLine="0"/>
        <w:rPr>
          <w:rFonts w:cs="Times New Roman"/>
          <w:szCs w:val="28"/>
          <w:lang w:eastAsia="ru-RU"/>
        </w:rPr>
      </w:pPr>
      <w:bookmarkStart w:id="1" w:name="_Toc477362619"/>
      <w:r w:rsidRPr="00982691">
        <w:rPr>
          <w:rFonts w:cs="Times New Roman"/>
          <w:szCs w:val="28"/>
          <w:lang w:eastAsia="ru-RU"/>
        </w:rPr>
        <w:t>- понятие налоговая ставка;</w:t>
      </w:r>
      <w:bookmarkEnd w:id="1"/>
    </w:p>
    <w:p w:rsidR="009C6284" w:rsidRPr="00982691" w:rsidRDefault="009C6284" w:rsidP="009C6284">
      <w:pPr>
        <w:ind w:left="709" w:firstLine="0"/>
        <w:rPr>
          <w:rFonts w:cs="Times New Roman"/>
          <w:szCs w:val="28"/>
          <w:lang w:eastAsia="ru-RU"/>
        </w:rPr>
      </w:pPr>
      <w:bookmarkStart w:id="2" w:name="_Toc477362620"/>
      <w:r w:rsidRPr="00982691">
        <w:rPr>
          <w:rFonts w:cs="Times New Roman"/>
          <w:szCs w:val="28"/>
          <w:lang w:eastAsia="ru-RU"/>
        </w:rPr>
        <w:t>- порядок применения налоговых льгот и исчисления суммы налога и сумм авансовых платежей по налогу;</w:t>
      </w:r>
      <w:bookmarkEnd w:id="2"/>
    </w:p>
    <w:p w:rsidR="009C6284" w:rsidRPr="00982691" w:rsidRDefault="009C6284" w:rsidP="009C6284">
      <w:pPr>
        <w:widowControl w:val="0"/>
        <w:rPr>
          <w:rFonts w:cs="Times New Roman"/>
          <w:szCs w:val="28"/>
          <w:lang w:eastAsia="ru-RU"/>
        </w:rPr>
      </w:pPr>
      <w:bookmarkStart w:id="3" w:name="_Toc477362621"/>
      <w:r w:rsidRPr="00982691">
        <w:rPr>
          <w:rFonts w:cs="Times New Roman"/>
          <w:szCs w:val="28"/>
          <w:lang w:eastAsia="ru-RU"/>
        </w:rPr>
        <w:t>- порядок исчисления суммы налога и сумм авансовых платежей по налогу</w:t>
      </w:r>
      <w:bookmarkEnd w:id="3"/>
      <w:r w:rsidR="00EB5316" w:rsidRPr="00982691">
        <w:rPr>
          <w:rFonts w:cs="Times New Roman"/>
          <w:szCs w:val="28"/>
          <w:lang w:eastAsia="ru-RU"/>
        </w:rPr>
        <w:t>.</w:t>
      </w:r>
    </w:p>
    <w:p w:rsidR="000C4A57" w:rsidRPr="00982691" w:rsidRDefault="000C4A57" w:rsidP="009C6284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6.</w:t>
      </w:r>
      <w:r w:rsidR="00DF467E" w:rsidRPr="00982691">
        <w:rPr>
          <w:rFonts w:cs="Times New Roman"/>
          <w:szCs w:val="28"/>
        </w:rPr>
        <w:t>6</w:t>
      </w:r>
      <w:r w:rsidRPr="00982691">
        <w:rPr>
          <w:rFonts w:cs="Times New Roman"/>
          <w:szCs w:val="28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D926EA" w:rsidRPr="00982691">
        <w:rPr>
          <w:rFonts w:cs="Times New Roman"/>
          <w:szCs w:val="28"/>
        </w:rPr>
        <w:t xml:space="preserve">; умение управлять изменениями; </w:t>
      </w:r>
    </w:p>
    <w:p w:rsidR="00F6369C" w:rsidRPr="00982691" w:rsidRDefault="000C4A57" w:rsidP="00F6369C">
      <w:pPr>
        <w:autoSpaceDE w:val="0"/>
        <w:autoSpaceDN w:val="0"/>
        <w:adjustRightInd w:val="0"/>
        <w:rPr>
          <w:szCs w:val="28"/>
          <w:lang w:eastAsia="ru-RU"/>
        </w:rPr>
      </w:pPr>
      <w:r w:rsidRPr="00982691">
        <w:rPr>
          <w:rFonts w:cs="Times New Roman"/>
          <w:szCs w:val="28"/>
        </w:rPr>
        <w:t>6.</w:t>
      </w:r>
      <w:r w:rsidR="00DF467E" w:rsidRPr="00982691">
        <w:rPr>
          <w:rFonts w:cs="Times New Roman"/>
          <w:szCs w:val="28"/>
        </w:rPr>
        <w:t>7</w:t>
      </w:r>
      <w:r w:rsidRPr="00982691">
        <w:rPr>
          <w:rFonts w:cs="Times New Roman"/>
          <w:szCs w:val="28"/>
        </w:rPr>
        <w:t xml:space="preserve">. Наличие профессиональных умений: </w:t>
      </w:r>
      <w:r w:rsidR="00EE6C97" w:rsidRPr="00982691">
        <w:rPr>
          <w:rFonts w:cs="Times New Roman"/>
          <w:szCs w:val="28"/>
        </w:rPr>
        <w:t xml:space="preserve">практика применения законодательства Российской Федерации о налогах и сборах; </w:t>
      </w:r>
      <w:r w:rsidR="00B812E5" w:rsidRPr="00982691">
        <w:rPr>
          <w:rFonts w:cs="Times New Roman"/>
          <w:szCs w:val="28"/>
        </w:rPr>
        <w:t xml:space="preserve">расчет налога на </w:t>
      </w:r>
      <w:r w:rsidR="002B4F59" w:rsidRPr="00982691">
        <w:rPr>
          <w:rFonts w:cs="Times New Roman"/>
          <w:szCs w:val="28"/>
        </w:rPr>
        <w:t>при</w:t>
      </w:r>
      <w:r w:rsidR="005D2667" w:rsidRPr="00982691">
        <w:rPr>
          <w:rFonts w:cs="Times New Roman"/>
          <w:szCs w:val="28"/>
        </w:rPr>
        <w:t>быль;</w:t>
      </w:r>
      <w:r w:rsidR="00F6369C" w:rsidRPr="00982691">
        <w:rPr>
          <w:szCs w:val="28"/>
          <w:lang w:eastAsia="ru-RU"/>
        </w:rPr>
        <w:t xml:space="preserve"> расчет остаточной стоимости объектов амортизируемого имущества, расчет суммы амортизации.</w:t>
      </w:r>
    </w:p>
    <w:p w:rsidR="000C4A57" w:rsidRPr="00982691" w:rsidRDefault="00EB5316" w:rsidP="00EB5316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982691">
        <w:rPr>
          <w:szCs w:val="28"/>
          <w:lang w:eastAsia="ru-RU"/>
        </w:rPr>
        <w:t xml:space="preserve">          </w:t>
      </w:r>
      <w:r w:rsidR="005D2667" w:rsidRPr="00982691">
        <w:rPr>
          <w:rFonts w:cs="Times New Roman"/>
          <w:szCs w:val="28"/>
        </w:rPr>
        <w:t xml:space="preserve"> </w:t>
      </w:r>
      <w:r w:rsidR="000C4A57" w:rsidRPr="00982691">
        <w:rPr>
          <w:rFonts w:cs="Times New Roman"/>
          <w:szCs w:val="28"/>
        </w:rPr>
        <w:t>6.</w:t>
      </w:r>
      <w:r w:rsidR="00DF467E" w:rsidRPr="00982691">
        <w:rPr>
          <w:rFonts w:cs="Times New Roman"/>
          <w:szCs w:val="28"/>
        </w:rPr>
        <w:t>8</w:t>
      </w:r>
      <w:r w:rsidR="000C4A57" w:rsidRPr="00982691">
        <w:rPr>
          <w:rFonts w:cs="Times New Roman"/>
          <w:szCs w:val="28"/>
        </w:rPr>
        <w:t xml:space="preserve">. Наличие функциональных умений: проведение плановых и внеплановых </w:t>
      </w:r>
      <w:r w:rsidR="002B4F59" w:rsidRPr="00982691">
        <w:rPr>
          <w:rFonts w:cs="Times New Roman"/>
          <w:szCs w:val="28"/>
        </w:rPr>
        <w:t>камеральных проверок</w:t>
      </w:r>
      <w:r w:rsidR="000C4A57" w:rsidRPr="00982691">
        <w:rPr>
          <w:rFonts w:cs="Times New Roman"/>
          <w:szCs w:val="28"/>
        </w:rPr>
        <w:t>; предоставление информации</w:t>
      </w:r>
      <w:r w:rsidR="002B4F59" w:rsidRPr="00982691">
        <w:rPr>
          <w:rFonts w:cs="Times New Roman"/>
          <w:szCs w:val="28"/>
        </w:rPr>
        <w:t xml:space="preserve">, баз данных, </w:t>
      </w:r>
      <w:r w:rsidR="000C4A57" w:rsidRPr="00982691">
        <w:rPr>
          <w:rFonts w:cs="Times New Roman"/>
          <w:szCs w:val="28"/>
        </w:rPr>
        <w:t>рассмотрение запросов, ходатайств, уведомлений, жалоб.</w:t>
      </w:r>
    </w:p>
    <w:p w:rsidR="000C4A57" w:rsidRPr="00982691" w:rsidRDefault="000C4A57" w:rsidP="000C4A57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7. Основные права и обязанности </w:t>
      </w:r>
      <w:r w:rsidR="009F0DC3" w:rsidRPr="00982691">
        <w:rPr>
          <w:rFonts w:cs="Times New Roman"/>
          <w:szCs w:val="28"/>
        </w:rPr>
        <w:t>специалиста</w:t>
      </w:r>
      <w:r w:rsidRPr="00982691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B6CA1" w:rsidRDefault="000C4A57" w:rsidP="002B6CA1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8. </w:t>
      </w:r>
      <w:r w:rsidR="002B6CA1" w:rsidRPr="00982691">
        <w:rPr>
          <w:rFonts w:cs="Times New Roman"/>
          <w:szCs w:val="28"/>
        </w:rPr>
        <w:t xml:space="preserve">В целях реализации задач и функций, возложенных на Инспекцию, </w:t>
      </w:r>
      <w:r w:rsidR="00F152BD" w:rsidRPr="00982691">
        <w:rPr>
          <w:rFonts w:cs="Times New Roman"/>
          <w:szCs w:val="28"/>
        </w:rPr>
        <w:t>старший государственный налоговый инспектор</w:t>
      </w:r>
      <w:r w:rsidR="002B4F59" w:rsidRPr="00982691">
        <w:rPr>
          <w:rFonts w:cs="Times New Roman"/>
          <w:szCs w:val="28"/>
        </w:rPr>
        <w:t xml:space="preserve"> </w:t>
      </w:r>
      <w:r w:rsidR="002B6CA1" w:rsidRPr="00982691">
        <w:rPr>
          <w:rFonts w:cs="Times New Roman"/>
          <w:szCs w:val="28"/>
        </w:rPr>
        <w:t xml:space="preserve">обязан: 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 руководствуется инструкциями  РМ “Налоговые проверки (камеральные налоговые проверки) (КНП)”: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•05.04.02-1. Проведение камеральной налоговой проверки (КНП) и оформление её результатов;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•ИРМ-05.04.02-2. </w:t>
      </w:r>
      <w:proofErr w:type="gramStart"/>
      <w:r w:rsidRPr="00803D82">
        <w:rPr>
          <w:rFonts w:cs="Times New Roman"/>
          <w:szCs w:val="28"/>
        </w:rPr>
        <w:t>Контроль за</w:t>
      </w:r>
      <w:proofErr w:type="gramEnd"/>
      <w:r w:rsidRPr="00803D82">
        <w:rPr>
          <w:rFonts w:cs="Times New Roman"/>
          <w:szCs w:val="28"/>
        </w:rPr>
        <w:t xml:space="preserve"> проведением камеральной налоговой проверки (КНП);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•ИРМ-05.04.04-1. Контроль исполнения налогоплательщиком обязанности по представлению НБО. Формирование перечня налоговых обязанностей;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-Налоговые правонарушения: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•ИРМ-05.04.03. Производство по делу о предусмотренных НК РФ налоговых правонарушениях, установленное статьей 101.4 НК РФ;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•ИРМ-05.04.13. Осмотр территорий, помещений, документов, предметов;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•ИРМ-29.01-1. Деятельность должностных лиц налоговых органов по осуществлению полномочий, предоставленных КоАП.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А также операциями технологических процессов, </w:t>
      </w:r>
      <w:proofErr w:type="gramStart"/>
      <w:r w:rsidRPr="00803D82">
        <w:rPr>
          <w:rFonts w:cs="Times New Roman"/>
          <w:szCs w:val="28"/>
        </w:rPr>
        <w:t>согласно Приказа</w:t>
      </w:r>
      <w:proofErr w:type="gramEnd"/>
      <w:r w:rsidRPr="00803D82">
        <w:rPr>
          <w:rFonts w:cs="Times New Roman"/>
          <w:szCs w:val="28"/>
        </w:rPr>
        <w:t xml:space="preserve">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России":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- осуществлять постоянный контроль организаций, представляющих налоговые декларации по </w:t>
      </w:r>
      <w:r>
        <w:rPr>
          <w:rFonts w:cs="Times New Roman"/>
          <w:szCs w:val="28"/>
        </w:rPr>
        <w:t>налогу на прибыль</w:t>
      </w:r>
      <w:r w:rsidRPr="00803D82">
        <w:rPr>
          <w:rFonts w:cs="Times New Roman"/>
          <w:szCs w:val="28"/>
        </w:rPr>
        <w:t xml:space="preserve">  на основании ст. 88 НК РФ качественно проводить камеральные проверки правильности исчисления </w:t>
      </w:r>
      <w:r>
        <w:rPr>
          <w:rFonts w:cs="Times New Roman"/>
          <w:szCs w:val="28"/>
        </w:rPr>
        <w:t>налога на прибыль организаций</w:t>
      </w:r>
      <w:proofErr w:type="gramStart"/>
      <w:r w:rsidRPr="00803D82">
        <w:rPr>
          <w:rFonts w:cs="Times New Roman"/>
          <w:szCs w:val="28"/>
        </w:rPr>
        <w:t xml:space="preserve"> ;</w:t>
      </w:r>
      <w:proofErr w:type="gramEnd"/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-  проверять  правильность отражения налоговой базы в налоговых декларациях по </w:t>
      </w:r>
      <w:r>
        <w:rPr>
          <w:rFonts w:cs="Times New Roman"/>
          <w:szCs w:val="28"/>
        </w:rPr>
        <w:t>налогу на прибыль организаций</w:t>
      </w:r>
      <w:r w:rsidRPr="00803D82">
        <w:rPr>
          <w:rFonts w:cs="Times New Roman"/>
          <w:szCs w:val="28"/>
        </w:rPr>
        <w:t>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</w:t>
      </w:r>
      <w:r w:rsidRPr="00803D82">
        <w:rPr>
          <w:rFonts w:cs="Times New Roman"/>
          <w:szCs w:val="28"/>
        </w:rPr>
        <w:t>проводить мероприятия налогового контроля в отношении налогоплательщиков, представляющих декларации по налогу на прибыль организаций;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 осуществлять принятие мер к налогоплательщикам, не представившим налоговые декларации в установленный срок;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  своевременно направлять    в органы УВД по Приморскому краю материалы проверок в целях предупреждения, выявления и пресечения налоговых правонарушений и преступлений  в соответствии с  Приказом №495/ММ-7-2-347 от 30 июня 2009 г. (с изменениями и дополнениями);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 осуществлять в целях повышения эффективности налоговых проверок во    взаимодействие с таможенными органами в рамках   скоординированных контрольных мероприятий (СКМ), проводить  тематические совещания с участием сотрудников  таможенных органов для обмена  оперативной информацией о таможенном контроле проверяемого налогоплательщика, своевременно направлять  таможенные органы сообщения о выявленных  налоговых правонарушениях;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- использовать  в ходе проведения проверок в полном объеме информацию по проверяемому налогоплательщику и его контрагентам, имеющуюся в  инспекции: </w:t>
      </w:r>
      <w:proofErr w:type="gramStart"/>
      <w:r w:rsidRPr="00803D82">
        <w:rPr>
          <w:rFonts w:cs="Times New Roman"/>
          <w:szCs w:val="28"/>
        </w:rPr>
        <w:t xml:space="preserve">ФИР «Таможня - Ф», «Риски», ЕГРЮЛ, ЕГРН, ПИК «Истребование документов», «НП-Архив»; АРМ «Внешние источники», «Недостоверность», «БСА»,  «Банковские счета»,  «Банк - обмен», ИР «Допросы и осмотры», «Трансфертная цена», ПК ВАИ, официальный сайт ФНС России;   </w:t>
      </w:r>
      <w:proofErr w:type="spellStart"/>
      <w:r w:rsidRPr="00803D82">
        <w:rPr>
          <w:rFonts w:cs="Times New Roman"/>
          <w:szCs w:val="28"/>
        </w:rPr>
        <w:t>интранет</w:t>
      </w:r>
      <w:proofErr w:type="spellEnd"/>
      <w:r w:rsidRPr="00803D82">
        <w:rPr>
          <w:rFonts w:cs="Times New Roman"/>
          <w:szCs w:val="28"/>
        </w:rPr>
        <w:t xml:space="preserve"> – портал ФНС России; СПАРК,  Реестр государственных контрактов; реестр недобросовестных налогоплательщиков;  извещения о размещении заказов;  ПО «ВОИ – истребование документов»;</w:t>
      </w:r>
      <w:proofErr w:type="gramEnd"/>
      <w:r w:rsidRPr="00803D82">
        <w:rPr>
          <w:rFonts w:cs="Times New Roman"/>
          <w:szCs w:val="28"/>
        </w:rPr>
        <w:t xml:space="preserve"> ФИР «Таможня - Ф», «Валютный контроль», «Недостоверность», официальные сайты иностранных государств,  картотеки  арбитражных дел,  сведения ПК АИС «Налог 3»;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 - осуществлять  истребование документов (информаций) о налогоплательщике в соответствии с нормами ст. 93, 93.1 НК с использованием программного  комплекса  АИС «Налог 3», своевременно  закрывать процедуру истребования.   Налогоплательщиков,  допустивших не представление   на полученное требование документов (сведений), обязательно привлекать  к налоговой  и административной ответственности, предусмотренной  ст. ст. 126, 129.1 НК РФ, 15.6 КоАП РФ;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 -качественно оформлять  и направлять  запросы в  кредитные организации в соответствии со ст. ст. 86, 93.1 НК РФ, а также в контролирующие органы, в соответствии с  заключенными  ФНС России  Соглашениями;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 - качественно и своевременно оформлять документы, сопровождающие проведение камеральных проверок, установленных Приказом ФНС России от 07.11.2018 N ММВ-7-2/628@ "Об утверждении форм документов, предусмотренных Налоговым кодексом Российской Федерации ….." (Зарегистрировано в Минюсте России 20.12.2018 N 53094);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- качественно и своевременно оформлять   результаты  камеральных налоговых проверок в соответствии со ст.ст.100, 101 НК РФ с использованием ПК АИС «Налог 3» для достоверного  и качественного формирования информационных ресурсов  местного и федерального уровней, интерактивных сервисов для официального сайта ФНС России;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- соблюдать  требования  и сроки рассмотрения материалов при вынесении решений по результатам камеральных налоговых проверок и иных мероприятий налогового контроля в соответствии со ст.ст.101, 101.4 НК РФ.  Оформлять   проекты решений о привлечении (об отказе)  налогоплательщика к ответственности за совершение налогового правонарушения  и решений о принятии обеспечительных мер, с целью исполнения решений о привлечении  налогоплательщика к ответственности за совершение налогового правонарушения;  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- составлять  протоколы об административном правонарушении на должностных лиц, в случае  установления нарушений  законодательства о налогах и сборах в соответствии с  КоАП РФ. Не допускать нарушения процедуры привлечения к административной ответственности, неверной квалификации действий (бездействий) привлекаемого лица. Своевременно и качественно оформлять  протоколы о рассмотрении дел об административном правонарушении, согласовывать их с правовым отделом, своевременно направлять протоколы в суд. Осуществлять контроль соблюдения сроков и порядка  исполнения лицом соответствующего постановления вплоть до его полного исполнения;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 рассмотрение заявления и принятие решения по результатам рассмотрения заявления налогоплательщика-организации о предоставлении налоговой льготы по земельному налогу;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 - представлять  интересы инспекции в арбитражных судах (районных судах)  при рассмотрении исков по  результатам камеральных налоговых проверок налогоплательщиков;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 </w:t>
      </w:r>
      <w:proofErr w:type="gramStart"/>
      <w:r w:rsidRPr="00803D82">
        <w:rPr>
          <w:rFonts w:cs="Times New Roman"/>
          <w:szCs w:val="28"/>
        </w:rPr>
        <w:t>- принимать  меры по обеспечению процедуры взыскания задолженности налогоплательщика, возникшей в связи с проведением камеральной налоговой проверки,  а именно, своевременно направлять соответствующую информацию о ходе проведения проверки в соответствии с  Порядком  взаимодействия структурных подразделений Инспекции и МИФНС России №13 по Приморскому краю   в полном объеме (100%), утвержденного УФНС России по Приморскому краю;</w:t>
      </w:r>
      <w:proofErr w:type="gramEnd"/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  - участвовать в занятиях по экономической учебе, проведении совещаний, семинаров по вопросам, входящим в компетенцию отдела;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- </w:t>
      </w:r>
      <w:r w:rsidRPr="00803D82">
        <w:rPr>
          <w:rFonts w:cs="Times New Roman"/>
          <w:szCs w:val="28"/>
        </w:rPr>
        <w:t>не разглашать  сведения, составляющие государственную и иную охраняемую федеральными законами тайну, в т. ч. информацию конфиденциального характера, а также сведения, ставшие известными работнику налогового органа в связи  с исполнением должностных обязанностей, в т. ч. сведения, касающиеся частной жизни и здоровья граждан или затрагивающие их честь и достоинство. Исполнять поручения начальника отдела и его заместителя, связанные с выполнением задач, возложенных на отдел;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-поддерживать уровень квалификации, необходимый для надлежащего выполнения данных обязанностей;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>- проявлять корректность в обращении с гражданами и работниками ФНС России, Управления, Инспекции;</w:t>
      </w:r>
    </w:p>
    <w:p w:rsidR="00803D82" w:rsidRPr="00803D82" w:rsidRDefault="00803D82" w:rsidP="00803D82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803D82">
        <w:rPr>
          <w:rFonts w:cs="Times New Roman"/>
          <w:szCs w:val="28"/>
        </w:rPr>
        <w:t>- исполнять поручения начальника отдела, связанные с выполнением задач, возложенных на отдел;</w:t>
      </w:r>
    </w:p>
    <w:p w:rsidR="00803D82" w:rsidRDefault="00803D82" w:rsidP="00803D82">
      <w:pPr>
        <w:widowControl w:val="0"/>
        <w:rPr>
          <w:rFonts w:cs="Times New Roman"/>
          <w:szCs w:val="28"/>
        </w:rPr>
      </w:pPr>
      <w:r w:rsidRPr="00803D82">
        <w:rPr>
          <w:rFonts w:cs="Times New Roman"/>
          <w:szCs w:val="28"/>
        </w:rPr>
        <w:t xml:space="preserve"> - вести в установленном порядке делопроизводство, хранение и сдачу в архив документов по деятельности отдела,  выполнять иные поручения  в рамках компетенции отдела.</w:t>
      </w:r>
    </w:p>
    <w:p w:rsidR="000C4A57" w:rsidRPr="00982691" w:rsidRDefault="000C4A57" w:rsidP="002B6CA1">
      <w:pPr>
        <w:widowControl w:val="0"/>
        <w:ind w:firstLine="708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9. В целях исполнения возложенных должностных обязанностей </w:t>
      </w:r>
      <w:r w:rsidR="00B41976" w:rsidRPr="00982691">
        <w:rPr>
          <w:rFonts w:cs="Times New Roman"/>
          <w:szCs w:val="28"/>
        </w:rPr>
        <w:t>старший государственный налоговый инспектор</w:t>
      </w:r>
      <w:r w:rsidR="00776515" w:rsidRPr="00982691">
        <w:rPr>
          <w:rFonts w:cs="Times New Roman"/>
          <w:szCs w:val="28"/>
        </w:rPr>
        <w:t xml:space="preserve"> </w:t>
      </w:r>
      <w:r w:rsidRPr="00982691">
        <w:rPr>
          <w:rFonts w:cs="Times New Roman"/>
          <w:szCs w:val="28"/>
        </w:rPr>
        <w:t>имеет право:</w:t>
      </w:r>
      <w:r w:rsidR="009D7EBD" w:rsidRPr="00982691">
        <w:rPr>
          <w:rFonts w:cs="Times New Roman"/>
          <w:szCs w:val="28"/>
        </w:rPr>
        <w:t xml:space="preserve"> </w:t>
      </w:r>
    </w:p>
    <w:p w:rsidR="003179E5" w:rsidRPr="00982691" w:rsidRDefault="003179E5" w:rsidP="002B6CA1">
      <w:pPr>
        <w:widowControl w:val="0"/>
        <w:ind w:firstLine="708"/>
        <w:rPr>
          <w:rFonts w:eastAsia="Times New Roman" w:cs="Times New Roman"/>
          <w:szCs w:val="28"/>
          <w:lang w:eastAsia="ru-RU"/>
        </w:rPr>
      </w:pPr>
      <w:r w:rsidRPr="00982691">
        <w:rPr>
          <w:rFonts w:eastAsia="Times New Roman" w:cs="Times New Roman"/>
          <w:szCs w:val="28"/>
          <w:lang w:eastAsia="ru-RU"/>
        </w:rPr>
        <w:t xml:space="preserve">запрашивать и получать в установленном порядке от отделов Инспекции по Приморскому краю материалы, необходимые для решения вопросов, входящих в компетенцию отдела; </w:t>
      </w:r>
    </w:p>
    <w:p w:rsidR="003179E5" w:rsidRPr="00982691" w:rsidRDefault="003179E5" w:rsidP="002B6CA1">
      <w:pPr>
        <w:widowControl w:val="0"/>
        <w:ind w:firstLine="708"/>
        <w:rPr>
          <w:rFonts w:eastAsia="Times New Roman" w:cs="Times New Roman"/>
          <w:szCs w:val="28"/>
          <w:lang w:eastAsia="ru-RU"/>
        </w:rPr>
      </w:pPr>
      <w:r w:rsidRPr="00982691">
        <w:rPr>
          <w:rFonts w:eastAsia="Times New Roman" w:cs="Times New Roman"/>
          <w:szCs w:val="28"/>
          <w:lang w:eastAsia="ru-RU"/>
        </w:rPr>
        <w:t>вести в установленном порядке переписку с физическими и юридическими лицами по вопросам, относящимся к компетенции отдела;</w:t>
      </w:r>
    </w:p>
    <w:p w:rsidR="003179E5" w:rsidRPr="00982691" w:rsidRDefault="003179E5" w:rsidP="002B6CA1">
      <w:pPr>
        <w:widowControl w:val="0"/>
        <w:ind w:firstLine="708"/>
        <w:rPr>
          <w:rFonts w:eastAsia="Times New Roman" w:cs="Times New Roman"/>
          <w:szCs w:val="28"/>
          <w:lang w:eastAsia="ru-RU"/>
        </w:rPr>
      </w:pPr>
      <w:r w:rsidRPr="00982691">
        <w:rPr>
          <w:rFonts w:eastAsia="Times New Roman" w:cs="Times New Roman"/>
          <w:szCs w:val="28"/>
          <w:lang w:eastAsia="ru-RU"/>
        </w:rPr>
        <w:t>готовить проекты документов по функциям отдела и направлять их на заключение соответствующим подразделениям Инспекции;</w:t>
      </w:r>
    </w:p>
    <w:p w:rsidR="000C4A57" w:rsidRPr="00982691" w:rsidRDefault="003179E5" w:rsidP="002B6CA1">
      <w:pPr>
        <w:widowControl w:val="0"/>
        <w:ind w:firstLine="708"/>
        <w:rPr>
          <w:rFonts w:cs="Times New Roman"/>
          <w:szCs w:val="28"/>
        </w:rPr>
      </w:pPr>
      <w:r w:rsidRPr="00982691">
        <w:rPr>
          <w:rFonts w:eastAsia="Times New Roman" w:cs="Times New Roman"/>
          <w:szCs w:val="28"/>
          <w:lang w:eastAsia="ru-RU"/>
        </w:rPr>
        <w:t>представлять налоговый орган в судах, местных органах государственной власти по поручению руководства Инспекции</w:t>
      </w:r>
      <w:r w:rsidR="000C4A57" w:rsidRPr="00982691">
        <w:rPr>
          <w:rFonts w:cs="Times New Roman"/>
          <w:szCs w:val="28"/>
        </w:rPr>
        <w:t>.</w:t>
      </w:r>
    </w:p>
    <w:p w:rsidR="000C4A57" w:rsidRPr="00982691" w:rsidRDefault="000C4A57" w:rsidP="002B6CA1">
      <w:pPr>
        <w:widowControl w:val="0"/>
        <w:ind w:firstLine="708"/>
        <w:rPr>
          <w:rFonts w:cs="Times New Roman"/>
          <w:szCs w:val="28"/>
        </w:rPr>
      </w:pPr>
      <w:proofErr w:type="gramStart"/>
      <w:r w:rsidRPr="00982691">
        <w:rPr>
          <w:rFonts w:cs="Times New Roman"/>
          <w:szCs w:val="28"/>
        </w:rPr>
        <w:t>10</w:t>
      </w:r>
      <w:r w:rsidR="00B41976" w:rsidRPr="00982691">
        <w:rPr>
          <w:rFonts w:cs="Times New Roman"/>
          <w:szCs w:val="28"/>
        </w:rPr>
        <w:t xml:space="preserve">.Старший государственный налоговый инспектор </w:t>
      </w:r>
      <w:r w:rsidRPr="00982691">
        <w:rPr>
          <w:rFonts w:cs="Times New Roman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82691">
        <w:rPr>
          <w:rFonts w:cs="Times New Roman"/>
          <w:szCs w:val="28"/>
        </w:rPr>
        <w:t xml:space="preserve"> 2017, № 15 (ч. 1), ст. 2194), </w:t>
      </w:r>
      <w:r w:rsidRPr="00982691">
        <w:rPr>
          <w:rStyle w:val="FontStyle31"/>
          <w:sz w:val="28"/>
          <w:szCs w:val="28"/>
        </w:rPr>
        <w:t>положением о Межрайонной ИФН</w:t>
      </w:r>
      <w:r w:rsidR="00DF0B44" w:rsidRPr="00982691">
        <w:rPr>
          <w:rStyle w:val="FontStyle31"/>
          <w:sz w:val="28"/>
          <w:szCs w:val="28"/>
        </w:rPr>
        <w:t>С России №9 по Приморскому краю</w:t>
      </w:r>
      <w:r w:rsidRPr="00982691">
        <w:rPr>
          <w:rStyle w:val="FontStyle31"/>
          <w:sz w:val="28"/>
          <w:szCs w:val="28"/>
        </w:rPr>
        <w:t xml:space="preserve">, утвержденным руководителем УФНС России по Приморскому краю "15" июля 2015 г., </w:t>
      </w:r>
      <w:r w:rsidRPr="00982691">
        <w:rPr>
          <w:rFonts w:cs="Times New Roman"/>
          <w:szCs w:val="28"/>
        </w:rPr>
        <w:t xml:space="preserve">приказами (распоряжениями) ФНС России, </w:t>
      </w:r>
      <w:r w:rsidRPr="00982691">
        <w:rPr>
          <w:rStyle w:val="FontStyle31"/>
          <w:sz w:val="28"/>
          <w:szCs w:val="28"/>
        </w:rPr>
        <w:t xml:space="preserve">приказами УФНС России по Приморскому краю (далее - </w:t>
      </w:r>
      <w:r w:rsidR="00915477" w:rsidRPr="00982691">
        <w:rPr>
          <w:rStyle w:val="FontStyle31"/>
          <w:sz w:val="28"/>
          <w:szCs w:val="28"/>
        </w:rPr>
        <w:t>У</w:t>
      </w:r>
      <w:r w:rsidRPr="00982691">
        <w:rPr>
          <w:rStyle w:val="FontStyle31"/>
          <w:sz w:val="28"/>
          <w:szCs w:val="28"/>
        </w:rPr>
        <w:t xml:space="preserve">правление), приказами Инспекции, </w:t>
      </w:r>
      <w:r w:rsidRPr="00982691">
        <w:rPr>
          <w:rFonts w:cs="Times New Roman"/>
          <w:szCs w:val="28"/>
        </w:rPr>
        <w:t>иными нормативными правовыми актами,</w:t>
      </w:r>
      <w:r w:rsidRPr="00982691">
        <w:rPr>
          <w:rStyle w:val="FontStyle31"/>
          <w:sz w:val="28"/>
          <w:szCs w:val="28"/>
        </w:rPr>
        <w:t xml:space="preserve"> поручениями руководства Управления и начальника Инспекции</w:t>
      </w:r>
      <w:r w:rsidRPr="00982691">
        <w:rPr>
          <w:rFonts w:cs="Times New Roman"/>
          <w:szCs w:val="28"/>
        </w:rPr>
        <w:t>.</w:t>
      </w:r>
    </w:p>
    <w:p w:rsidR="000C4A57" w:rsidRPr="00982691" w:rsidRDefault="000C4A57" w:rsidP="002B6CA1">
      <w:pPr>
        <w:tabs>
          <w:tab w:val="left" w:pos="851"/>
          <w:tab w:val="left" w:pos="993"/>
        </w:tabs>
        <w:ind w:firstLine="708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11. </w:t>
      </w:r>
      <w:r w:rsidR="00B41976" w:rsidRPr="00982691">
        <w:rPr>
          <w:rFonts w:cs="Times New Roman"/>
          <w:szCs w:val="28"/>
        </w:rPr>
        <w:t>Старший государственный налоговый инспектор</w:t>
      </w:r>
      <w:r w:rsidRPr="00982691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82691">
        <w:rPr>
          <w:rFonts w:cs="Times New Roman"/>
          <w:bCs/>
          <w:szCs w:val="28"/>
        </w:rPr>
        <w:t xml:space="preserve">Кроме того, </w:t>
      </w:r>
      <w:r w:rsidR="00B41976" w:rsidRPr="00982691">
        <w:rPr>
          <w:rFonts w:cs="Times New Roman"/>
          <w:bCs/>
          <w:szCs w:val="28"/>
        </w:rPr>
        <w:t>с</w:t>
      </w:r>
      <w:r w:rsidR="00B41976" w:rsidRPr="00982691">
        <w:rPr>
          <w:rFonts w:cs="Times New Roman"/>
          <w:szCs w:val="28"/>
        </w:rPr>
        <w:t xml:space="preserve">тарший государственный налоговый инспектор </w:t>
      </w:r>
      <w:r w:rsidRPr="00982691">
        <w:rPr>
          <w:rFonts w:cs="Times New Roman"/>
          <w:bCs/>
          <w:szCs w:val="28"/>
        </w:rPr>
        <w:t>несет ответственность</w:t>
      </w:r>
      <w:r w:rsidRPr="00982691">
        <w:rPr>
          <w:rFonts w:cs="Times New Roman"/>
          <w:szCs w:val="28"/>
        </w:rPr>
        <w:t>:</w:t>
      </w:r>
    </w:p>
    <w:p w:rsidR="000C4A57" w:rsidRPr="00982691" w:rsidRDefault="000C4A57" w:rsidP="002B6CA1">
      <w:pPr>
        <w:tabs>
          <w:tab w:val="left" w:pos="851"/>
          <w:tab w:val="left" w:pos="993"/>
        </w:tabs>
        <w:ind w:firstLine="708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982691" w:rsidRDefault="000C4A57" w:rsidP="002B6CA1">
      <w:pPr>
        <w:tabs>
          <w:tab w:val="left" w:pos="851"/>
          <w:tab w:val="left" w:pos="993"/>
        </w:tabs>
        <w:ind w:firstLine="708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982691" w:rsidRDefault="000C4A57" w:rsidP="002B6CA1">
      <w:pPr>
        <w:tabs>
          <w:tab w:val="left" w:pos="851"/>
          <w:tab w:val="left" w:pos="993"/>
        </w:tabs>
        <w:ind w:firstLine="708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имущественный ущерб, причиненный по его вине;</w:t>
      </w:r>
    </w:p>
    <w:p w:rsidR="000C4A57" w:rsidRPr="00982691" w:rsidRDefault="000C4A57" w:rsidP="002B6CA1">
      <w:pPr>
        <w:tabs>
          <w:tab w:val="left" w:pos="851"/>
          <w:tab w:val="left" w:pos="993"/>
        </w:tabs>
        <w:ind w:firstLine="708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982691" w:rsidRDefault="000C4A57" w:rsidP="002B6CA1">
      <w:pPr>
        <w:tabs>
          <w:tab w:val="left" w:pos="851"/>
          <w:tab w:val="left" w:pos="993"/>
        </w:tabs>
        <w:ind w:firstLine="708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0C4A57" w:rsidRPr="00982691" w:rsidRDefault="000C4A57" w:rsidP="002B6CA1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0C4A57" w:rsidRPr="00982691" w:rsidRDefault="000C4A57" w:rsidP="002B6CA1">
      <w:pPr>
        <w:tabs>
          <w:tab w:val="left" w:pos="851"/>
        </w:tabs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982691" w:rsidRDefault="000C4A57" w:rsidP="002B6CA1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982691" w:rsidRDefault="000C4A57" w:rsidP="000C4A57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D9108E" w:rsidRPr="00982691" w:rsidRDefault="00D9108E" w:rsidP="000C4A57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C4A57" w:rsidRPr="00982691" w:rsidRDefault="000C4A57" w:rsidP="00312DF5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IV</w:t>
      </w:r>
      <w:r w:rsidRPr="00982691">
        <w:rPr>
          <w:rFonts w:cs="Times New Roman"/>
          <w:szCs w:val="28"/>
        </w:rPr>
        <w:t>. </w:t>
      </w:r>
      <w:r w:rsidRPr="00982691">
        <w:rPr>
          <w:rFonts w:cs="Times New Roman"/>
          <w:b/>
          <w:szCs w:val="28"/>
        </w:rPr>
        <w:t xml:space="preserve">Перечень вопросов, по которым </w:t>
      </w:r>
      <w:r w:rsidR="00B41976" w:rsidRPr="00982691">
        <w:rPr>
          <w:rFonts w:cs="Times New Roman"/>
          <w:b/>
          <w:szCs w:val="28"/>
        </w:rPr>
        <w:t xml:space="preserve">старший государственный налоговый инспектор </w:t>
      </w:r>
      <w:r w:rsidRPr="00982691">
        <w:rPr>
          <w:rFonts w:cs="Times New Roman"/>
          <w:b/>
          <w:szCs w:val="28"/>
        </w:rPr>
        <w:t>вправе или обязан самостоятельно принимать</w:t>
      </w:r>
    </w:p>
    <w:p w:rsidR="000C4A57" w:rsidRPr="00982691" w:rsidRDefault="000C4A57" w:rsidP="00312DF5">
      <w:pPr>
        <w:widowControl w:val="0"/>
        <w:jc w:val="center"/>
        <w:rPr>
          <w:rFonts w:cs="Times New Roman"/>
          <w:szCs w:val="28"/>
        </w:rPr>
      </w:pPr>
      <w:r w:rsidRPr="00982691">
        <w:rPr>
          <w:rFonts w:cs="Times New Roman"/>
          <w:b/>
          <w:szCs w:val="28"/>
        </w:rPr>
        <w:t>управленческие и иные решения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9D7EBD" w:rsidRPr="00982691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82691">
        <w:rPr>
          <w:rFonts w:ascii="Times New Roman" w:eastAsia="Calibri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B41976" w:rsidRPr="0098269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982691">
        <w:rPr>
          <w:rFonts w:ascii="Times New Roman" w:eastAsia="Calibri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9D7EBD" w:rsidRPr="0098269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268A" w:rsidRPr="00982691" w:rsidRDefault="0027268A" w:rsidP="0027268A">
      <w:pPr>
        <w:shd w:val="clear" w:color="auto" w:fill="FFFFFF"/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27268A" w:rsidRPr="00982691" w:rsidRDefault="0027268A" w:rsidP="0027268A">
      <w:pPr>
        <w:shd w:val="clear" w:color="auto" w:fill="FFFFFF"/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27268A" w:rsidRPr="00982691" w:rsidRDefault="0027268A" w:rsidP="0027268A">
      <w:pPr>
        <w:shd w:val="clear" w:color="auto" w:fill="FFFFFF"/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C4A57" w:rsidRPr="00982691" w:rsidRDefault="0027268A" w:rsidP="0027268A">
      <w:pPr>
        <w:shd w:val="clear" w:color="auto" w:fill="FFFFFF"/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иным вопросам</w:t>
      </w:r>
      <w:r w:rsidR="000C4A57" w:rsidRPr="00982691">
        <w:rPr>
          <w:rFonts w:eastAsia="Calibri" w:cs="Times New Roman"/>
          <w:szCs w:val="28"/>
        </w:rPr>
        <w:t>.</w:t>
      </w:r>
    </w:p>
    <w:p w:rsidR="009D7EBD" w:rsidRPr="00982691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82691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41976" w:rsidRPr="0098269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982691">
        <w:rPr>
          <w:rFonts w:ascii="Times New Roman" w:eastAsia="Calibri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9D7EBD" w:rsidRPr="0098269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268A" w:rsidRPr="00982691" w:rsidRDefault="0027268A" w:rsidP="0027268A">
      <w:pPr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выполнения решений по реализации функций налогового администрирования;</w:t>
      </w:r>
    </w:p>
    <w:p w:rsidR="0027268A" w:rsidRPr="00982691" w:rsidRDefault="0027268A" w:rsidP="0027268A">
      <w:pPr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C4A57" w:rsidRPr="00982691" w:rsidRDefault="0027268A" w:rsidP="0027268A">
      <w:pPr>
        <w:rPr>
          <w:rFonts w:cs="Times New Roman"/>
          <w:szCs w:val="28"/>
        </w:rPr>
      </w:pPr>
      <w:r w:rsidRPr="00982691">
        <w:rPr>
          <w:rFonts w:eastAsia="Calibri" w:cs="Times New Roman"/>
          <w:szCs w:val="28"/>
        </w:rPr>
        <w:t>иным вопросам</w:t>
      </w:r>
      <w:r w:rsidR="000C4A57" w:rsidRPr="00982691">
        <w:rPr>
          <w:rFonts w:eastAsia="Calibri" w:cs="Times New Roman"/>
          <w:szCs w:val="28"/>
        </w:rPr>
        <w:t>.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 xml:space="preserve">V. Перечень вопросов, по которым </w:t>
      </w:r>
      <w:r w:rsidR="00B41976" w:rsidRPr="00982691">
        <w:rPr>
          <w:rFonts w:cs="Times New Roman"/>
          <w:b/>
          <w:szCs w:val="28"/>
        </w:rPr>
        <w:t xml:space="preserve">старший государственный налоговый инспектор </w:t>
      </w:r>
      <w:r w:rsidRPr="00982691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9D7EBD" w:rsidRPr="00982691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 w:rsidRPr="00982691">
        <w:rPr>
          <w:rFonts w:ascii="Times New Roman" w:hAnsi="Times New Roman" w:cs="Times New Roman"/>
          <w:sz w:val="28"/>
          <w:szCs w:val="28"/>
        </w:rPr>
        <w:t>14. </w:t>
      </w:r>
      <w:r w:rsidR="00B41976" w:rsidRPr="0098269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982691">
        <w:rPr>
          <w:rFonts w:ascii="Times New Roman" w:hAnsi="Times New Roman" w:cs="Times New Roman"/>
          <w:sz w:val="28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7268A" w:rsidRPr="00982691" w:rsidRDefault="0027268A" w:rsidP="0027268A">
      <w:pPr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0C4A57" w:rsidRPr="00982691" w:rsidRDefault="0027268A" w:rsidP="0027268A">
      <w:pPr>
        <w:shd w:val="clear" w:color="auto" w:fill="FFFFFF"/>
        <w:rPr>
          <w:rFonts w:cs="Times New Roman"/>
          <w:color w:val="FF0000"/>
          <w:szCs w:val="28"/>
        </w:rPr>
      </w:pPr>
      <w:r w:rsidRPr="00982691">
        <w:rPr>
          <w:rFonts w:cs="Times New Roman"/>
          <w:szCs w:val="28"/>
        </w:rPr>
        <w:t>иным вопросам</w:t>
      </w:r>
      <w:r w:rsidR="000C4A57" w:rsidRPr="00982691">
        <w:rPr>
          <w:rFonts w:cs="Times New Roman"/>
          <w:color w:val="FF0000"/>
          <w:szCs w:val="28"/>
        </w:rPr>
        <w:t>.</w:t>
      </w:r>
    </w:p>
    <w:p w:rsidR="00366FBC" w:rsidRPr="00982691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691">
        <w:rPr>
          <w:rFonts w:ascii="Times New Roman" w:hAnsi="Times New Roman" w:cs="Times New Roman"/>
          <w:sz w:val="28"/>
          <w:szCs w:val="28"/>
        </w:rPr>
        <w:t>15</w:t>
      </w:r>
      <w:r w:rsidR="00B41976" w:rsidRPr="00982691">
        <w:rPr>
          <w:rFonts w:ascii="Times New Roman" w:hAnsi="Times New Roman" w:cs="Times New Roman"/>
          <w:sz w:val="28"/>
          <w:szCs w:val="28"/>
        </w:rPr>
        <w:t xml:space="preserve">.Старший государственный налоговый инспектор </w:t>
      </w:r>
      <w:r w:rsidRPr="00982691">
        <w:rPr>
          <w:rFonts w:ascii="Times New Roman" w:hAnsi="Times New Roman" w:cs="Times New Roman"/>
          <w:sz w:val="28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C4A57" w:rsidRPr="00982691" w:rsidRDefault="00C53309" w:rsidP="000C4A57">
      <w:pPr>
        <w:tabs>
          <w:tab w:val="left" w:pos="709"/>
        </w:tabs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актов по поручению непосредственного руководителя и руководства инспекции</w:t>
      </w:r>
      <w:r w:rsidR="000C4A57" w:rsidRPr="00982691">
        <w:rPr>
          <w:rFonts w:cs="Times New Roman"/>
          <w:szCs w:val="28"/>
        </w:rPr>
        <w:t>.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982691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принятия данных решений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ind w:right="17"/>
        <w:rPr>
          <w:rFonts w:cs="Times New Roman"/>
          <w:bCs/>
          <w:szCs w:val="28"/>
        </w:rPr>
      </w:pPr>
      <w:r w:rsidRPr="00982691">
        <w:rPr>
          <w:rFonts w:cs="Times New Roman"/>
          <w:szCs w:val="28"/>
        </w:rPr>
        <w:t>16. </w:t>
      </w:r>
      <w:r w:rsidRPr="00982691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B41976" w:rsidRPr="00982691">
        <w:rPr>
          <w:rFonts w:cs="Times New Roman"/>
          <w:bCs/>
          <w:szCs w:val="28"/>
        </w:rPr>
        <w:t>с</w:t>
      </w:r>
      <w:r w:rsidR="00B41976" w:rsidRPr="00982691">
        <w:rPr>
          <w:rFonts w:cs="Times New Roman"/>
          <w:szCs w:val="28"/>
        </w:rPr>
        <w:t xml:space="preserve">тарший государственный налоговый инспектор </w:t>
      </w:r>
      <w:r w:rsidRPr="00982691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VII. Порядок служебного взаимодействия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17. </w:t>
      </w:r>
      <w:proofErr w:type="gramStart"/>
      <w:r w:rsidRPr="00982691">
        <w:rPr>
          <w:rFonts w:cs="Times New Roman"/>
          <w:szCs w:val="28"/>
        </w:rPr>
        <w:t xml:space="preserve">Взаимодействие </w:t>
      </w:r>
      <w:r w:rsidR="00B41976" w:rsidRPr="00982691">
        <w:rPr>
          <w:rFonts w:cs="Times New Roman"/>
          <w:szCs w:val="28"/>
        </w:rPr>
        <w:t xml:space="preserve">старшего государственного налогового инспектора </w:t>
      </w:r>
      <w:r w:rsidRPr="00982691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82691">
        <w:rPr>
          <w:rFonts w:cs="Times New Roman"/>
          <w:szCs w:val="28"/>
        </w:rPr>
        <w:t xml:space="preserve">. </w:t>
      </w:r>
      <w:proofErr w:type="gramStart"/>
      <w:r w:rsidRPr="00982691">
        <w:rPr>
          <w:rFonts w:cs="Times New Roman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Федеральной налоговой службы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rPr>
          <w:rFonts w:eastAsia="Calibri" w:cs="Times New Roman"/>
          <w:color w:val="2E74B5" w:themeColor="accent1" w:themeShade="BF"/>
          <w:szCs w:val="28"/>
        </w:rPr>
      </w:pPr>
      <w:r w:rsidRPr="00982691">
        <w:rPr>
          <w:rFonts w:cs="Times New Roman"/>
          <w:szCs w:val="28"/>
        </w:rPr>
        <w:t>18. </w:t>
      </w:r>
      <w:r w:rsidRPr="00982691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41976" w:rsidRPr="00982691">
        <w:rPr>
          <w:rFonts w:cs="Times New Roman"/>
          <w:szCs w:val="28"/>
        </w:rPr>
        <w:t xml:space="preserve">старший государственный налоговый инспектор </w:t>
      </w:r>
      <w:r w:rsidRPr="00982691">
        <w:rPr>
          <w:rFonts w:eastAsia="Calibri" w:cs="Times New Roman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  <w:r w:rsidR="00366FBC" w:rsidRPr="00982691">
        <w:rPr>
          <w:rFonts w:eastAsia="Calibri" w:cs="Times New Roman"/>
          <w:szCs w:val="28"/>
        </w:rPr>
        <w:t xml:space="preserve"> </w:t>
      </w:r>
    </w:p>
    <w:p w:rsidR="000C4A57" w:rsidRPr="00982691" w:rsidRDefault="000C4A57" w:rsidP="000C4A57">
      <w:pPr>
        <w:shd w:val="clear" w:color="auto" w:fill="FFFFFF"/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0C4A57" w:rsidRPr="00982691" w:rsidRDefault="000C4A57" w:rsidP="000C4A57">
      <w:pPr>
        <w:shd w:val="clear" w:color="auto" w:fill="FFFFFF"/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оказание информационных услуг налогоплательщикам;</w:t>
      </w:r>
    </w:p>
    <w:p w:rsidR="000C4A57" w:rsidRPr="00982691" w:rsidRDefault="000C4A57" w:rsidP="000C4A57">
      <w:pPr>
        <w:shd w:val="clear" w:color="auto" w:fill="FFFFFF"/>
        <w:rPr>
          <w:rFonts w:eastAsia="Calibri" w:cs="Times New Roman"/>
          <w:szCs w:val="28"/>
        </w:rPr>
      </w:pPr>
      <w:r w:rsidRPr="00982691">
        <w:rPr>
          <w:rFonts w:eastAsia="Calibri" w:cs="Times New Roman"/>
          <w:szCs w:val="28"/>
        </w:rPr>
        <w:t>информирование налогоплательщиков о результатах контрольной деятельности налоговых органов;</w:t>
      </w:r>
    </w:p>
    <w:p w:rsidR="000C4A57" w:rsidRPr="00982691" w:rsidRDefault="000C4A57" w:rsidP="000C4A57">
      <w:pPr>
        <w:suppressAutoHyphens/>
        <w:rPr>
          <w:rFonts w:cs="Times New Roman"/>
          <w:szCs w:val="28"/>
        </w:rPr>
      </w:pPr>
      <w:r w:rsidRPr="00982691">
        <w:rPr>
          <w:rFonts w:eastAsia="Calibri" w:cs="Times New Roman"/>
          <w:szCs w:val="28"/>
        </w:rPr>
        <w:t>иных услуг.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C4A57" w:rsidRPr="00982691" w:rsidRDefault="000C4A57" w:rsidP="000C4A57">
      <w:pPr>
        <w:widowControl w:val="0"/>
        <w:jc w:val="center"/>
        <w:rPr>
          <w:rFonts w:cs="Times New Roman"/>
          <w:b/>
          <w:szCs w:val="28"/>
        </w:rPr>
      </w:pPr>
      <w:r w:rsidRPr="00982691">
        <w:rPr>
          <w:rFonts w:cs="Times New Roman"/>
          <w:b/>
          <w:szCs w:val="28"/>
        </w:rPr>
        <w:t>профессиональной служебной деятельности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</w:p>
    <w:p w:rsidR="00366FBC" w:rsidRPr="00982691" w:rsidRDefault="000C4A57" w:rsidP="00366FBC">
      <w:pPr>
        <w:rPr>
          <w:rFonts w:eastAsia="Calibri" w:cs="Times New Roman"/>
          <w:color w:val="2E74B5" w:themeColor="accent1" w:themeShade="BF"/>
          <w:szCs w:val="28"/>
        </w:rPr>
      </w:pPr>
      <w:r w:rsidRPr="00982691">
        <w:rPr>
          <w:rFonts w:cs="Times New Roman"/>
          <w:szCs w:val="28"/>
        </w:rPr>
        <w:t xml:space="preserve">19. Эффективность и результативность профессиональной служебной деятельности </w:t>
      </w:r>
      <w:r w:rsidR="00B41976" w:rsidRPr="00982691">
        <w:rPr>
          <w:rFonts w:cs="Times New Roman"/>
          <w:szCs w:val="28"/>
        </w:rPr>
        <w:t xml:space="preserve">старшего государственного налогового инспектора </w:t>
      </w:r>
      <w:r w:rsidRPr="00982691">
        <w:rPr>
          <w:rFonts w:cs="Times New Roman"/>
          <w:szCs w:val="28"/>
        </w:rPr>
        <w:t>оценивается по следующим показателям:</w:t>
      </w:r>
      <w:r w:rsidR="00366FBC" w:rsidRPr="00982691">
        <w:rPr>
          <w:rFonts w:cs="Times New Roman"/>
          <w:szCs w:val="28"/>
        </w:rPr>
        <w:t xml:space="preserve"> 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своевременности и оперативности выполнения поручений;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982691" w:rsidRDefault="000C4A57" w:rsidP="000C4A57">
      <w:pPr>
        <w:widowContro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осознанию ответственности за последствия своих действий, принимаемых решений</w:t>
      </w:r>
      <w:r w:rsidR="009C6284" w:rsidRPr="00982691">
        <w:rPr>
          <w:rFonts w:cs="Times New Roman"/>
          <w:szCs w:val="28"/>
        </w:rPr>
        <w:t>;</w:t>
      </w:r>
    </w:p>
    <w:p w:rsidR="009C6284" w:rsidRPr="00982691" w:rsidRDefault="009C6284" w:rsidP="009C6284">
      <w:pPr>
        <w:ind w:firstLine="540"/>
        <w:outlineLv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снижению роста невыясненных и не классифицированных поступлений;</w:t>
      </w:r>
    </w:p>
    <w:p w:rsidR="009C6284" w:rsidRPr="00982691" w:rsidRDefault="009C6284" w:rsidP="009C6284">
      <w:pPr>
        <w:ind w:firstLine="540"/>
        <w:outlineLvl w:val="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  достоверности информационного ресурса «Расчеты с бюджетом»;</w:t>
      </w:r>
    </w:p>
    <w:p w:rsidR="009C6284" w:rsidRPr="00982691" w:rsidRDefault="009C6284" w:rsidP="009C6284">
      <w:pPr>
        <w:ind w:firstLine="540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  своевременной передаче в инспекции и получение от налоговых инспекций информации в условия</w:t>
      </w:r>
      <w:r w:rsidR="005D2667" w:rsidRPr="00982691">
        <w:rPr>
          <w:rFonts w:cs="Times New Roman"/>
          <w:szCs w:val="28"/>
        </w:rPr>
        <w:t>х электронного документооборота.</w:t>
      </w:r>
    </w:p>
    <w:p w:rsidR="009C6284" w:rsidRPr="00982691" w:rsidRDefault="009C6284" w:rsidP="000C4A57">
      <w:pPr>
        <w:widowControl w:val="0"/>
        <w:rPr>
          <w:rFonts w:cs="Times New Roman"/>
          <w:szCs w:val="28"/>
        </w:rPr>
      </w:pPr>
    </w:p>
    <w:p w:rsidR="008971B7" w:rsidRPr="00982691" w:rsidRDefault="008971B7" w:rsidP="003B7A81">
      <w:pPr>
        <w:widowControl w:val="0"/>
        <w:rPr>
          <w:rFonts w:cs="Times New Roman"/>
          <w:szCs w:val="28"/>
        </w:rPr>
      </w:pPr>
    </w:p>
    <w:p w:rsidR="007E3D90" w:rsidRPr="00982691" w:rsidRDefault="007E3D90" w:rsidP="003B7A81">
      <w:pPr>
        <w:widowControl w:val="0"/>
        <w:rPr>
          <w:rFonts w:cs="Times New Roman"/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82691" w:rsidTr="008971B7">
        <w:tc>
          <w:tcPr>
            <w:tcW w:w="4928" w:type="dxa"/>
            <w:shd w:val="clear" w:color="auto" w:fill="auto"/>
          </w:tcPr>
          <w:p w:rsidR="008971B7" w:rsidRPr="00982691" w:rsidRDefault="008971B7" w:rsidP="009C6284">
            <w:pPr>
              <w:ind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82691" w:rsidRDefault="008971B7" w:rsidP="008971B7">
            <w:pPr>
              <w:ind w:firstLine="0"/>
              <w:rPr>
                <w:rFonts w:cs="Times New Roman"/>
                <w:b/>
                <w:szCs w:val="28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982691" w:rsidRDefault="008971B7" w:rsidP="008971B7">
            <w:pPr>
              <w:ind w:firstLine="0"/>
              <w:rPr>
                <w:rFonts w:cs="Times New Roman"/>
                <w:b/>
                <w:szCs w:val="28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82691" w:rsidRDefault="008971B7" w:rsidP="008971B7">
            <w:pPr>
              <w:ind w:firstLine="0"/>
              <w:rPr>
                <w:rFonts w:cs="Times New Roman"/>
                <w:b/>
                <w:szCs w:val="28"/>
              </w:rPr>
            </w:pPr>
          </w:p>
        </w:tc>
      </w:tr>
      <w:tr w:rsidR="008971B7" w:rsidRPr="00982691" w:rsidTr="008971B7">
        <w:tc>
          <w:tcPr>
            <w:tcW w:w="4928" w:type="dxa"/>
            <w:shd w:val="clear" w:color="auto" w:fill="auto"/>
          </w:tcPr>
          <w:p w:rsidR="008971B7" w:rsidRPr="00982691" w:rsidRDefault="0045291D" w:rsidP="00CB46F2">
            <w:pPr>
              <w:ind w:firstLine="0"/>
              <w:jc w:val="left"/>
              <w:rPr>
                <w:rFonts w:cs="Times New Roman"/>
                <w:szCs w:val="28"/>
              </w:rPr>
            </w:pPr>
            <w:r w:rsidRPr="00982691">
              <w:rPr>
                <w:rFonts w:cs="Times New Roman"/>
                <w:szCs w:val="28"/>
              </w:rPr>
              <w:t xml:space="preserve">Начальник </w:t>
            </w:r>
            <w:r w:rsidR="00913084" w:rsidRPr="00982691">
              <w:rPr>
                <w:rFonts w:cs="Times New Roman"/>
                <w:szCs w:val="28"/>
              </w:rPr>
              <w:t>отдела камеральных проверок №2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982691" w:rsidRDefault="008971B7" w:rsidP="008971B7">
            <w:pPr>
              <w:ind w:firstLine="0"/>
              <w:rPr>
                <w:rFonts w:cs="Times New Roman"/>
                <w:b/>
                <w:szCs w:val="28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982691" w:rsidRDefault="008971B7" w:rsidP="008971B7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82691" w:rsidRDefault="00913084" w:rsidP="00C90E7D">
            <w:pPr>
              <w:ind w:firstLine="0"/>
              <w:rPr>
                <w:rFonts w:cs="Times New Roman"/>
                <w:b/>
                <w:szCs w:val="28"/>
              </w:rPr>
            </w:pPr>
            <w:r w:rsidRPr="00982691">
              <w:rPr>
                <w:rFonts w:eastAsia="Calibri" w:cs="Times New Roman"/>
                <w:szCs w:val="28"/>
              </w:rPr>
              <w:t xml:space="preserve">          </w:t>
            </w:r>
            <w:r w:rsidR="00C90E7D">
              <w:rPr>
                <w:rFonts w:eastAsia="Calibri" w:cs="Times New Roman"/>
                <w:szCs w:val="28"/>
              </w:rPr>
              <w:t xml:space="preserve">Н.В. </w:t>
            </w:r>
            <w:proofErr w:type="spellStart"/>
            <w:r w:rsidR="00C90E7D">
              <w:rPr>
                <w:rFonts w:eastAsia="Calibri" w:cs="Times New Roman"/>
                <w:szCs w:val="28"/>
              </w:rPr>
              <w:t>Мерзликина</w:t>
            </w:r>
            <w:proofErr w:type="spellEnd"/>
          </w:p>
        </w:tc>
      </w:tr>
    </w:tbl>
    <w:p w:rsidR="00BB3D0B" w:rsidRPr="00982691" w:rsidRDefault="00BB3D0B" w:rsidP="008971B7">
      <w:pPr>
        <w:widowControl w:val="0"/>
        <w:jc w:val="center"/>
        <w:rPr>
          <w:rFonts w:cs="Times New Roman"/>
          <w:szCs w:val="28"/>
        </w:rPr>
      </w:pPr>
    </w:p>
    <w:p w:rsidR="009C6284" w:rsidRDefault="009C6284" w:rsidP="009C6284">
      <w:pPr>
        <w:widowControl w:val="0"/>
        <w:ind w:firstLine="0"/>
        <w:jc w:val="left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Согласовано </w:t>
      </w:r>
    </w:p>
    <w:p w:rsidR="00C90E7D" w:rsidRPr="00982691" w:rsidRDefault="00C90E7D" w:rsidP="009C6284">
      <w:pPr>
        <w:widowControl w:val="0"/>
        <w:ind w:firstLine="0"/>
        <w:jc w:val="left"/>
        <w:rPr>
          <w:rFonts w:cs="Times New Roman"/>
          <w:szCs w:val="28"/>
        </w:rPr>
      </w:pPr>
    </w:p>
    <w:p w:rsidR="00C90E7D" w:rsidRPr="00C90E7D" w:rsidRDefault="00C90E7D" w:rsidP="00C90E7D">
      <w:pPr>
        <w:widowControl w:val="0"/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Зам. начальника инспекции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</w:t>
      </w:r>
      <w:r>
        <w:rPr>
          <w:rFonts w:cs="Times New Roman"/>
          <w:szCs w:val="28"/>
          <w:u w:val="single"/>
        </w:rPr>
        <w:t xml:space="preserve">                              </w:t>
      </w:r>
      <w:r>
        <w:rPr>
          <w:rFonts w:cs="Times New Roman"/>
          <w:szCs w:val="28"/>
        </w:rPr>
        <w:t xml:space="preserve">                </w:t>
      </w:r>
      <w:r w:rsidRPr="00C90E7D">
        <w:rPr>
          <w:rFonts w:cs="Times New Roman"/>
          <w:szCs w:val="28"/>
        </w:rPr>
        <w:t xml:space="preserve"> Е.Б.  Примак</w:t>
      </w:r>
    </w:p>
    <w:p w:rsidR="009C6284" w:rsidRPr="00982691" w:rsidRDefault="00C90E7D" w:rsidP="00C90E7D">
      <w:pPr>
        <w:widowControl w:val="0"/>
        <w:ind w:firstLine="0"/>
        <w:jc w:val="left"/>
        <w:rPr>
          <w:rFonts w:cs="Times New Roman"/>
          <w:szCs w:val="28"/>
        </w:rPr>
      </w:pPr>
      <w:r w:rsidRPr="00C90E7D">
        <w:rPr>
          <w:rFonts w:cs="Times New Roman"/>
          <w:szCs w:val="28"/>
        </w:rPr>
        <w:tab/>
      </w:r>
      <w:r w:rsidRPr="00C90E7D">
        <w:rPr>
          <w:rFonts w:cs="Times New Roman"/>
          <w:szCs w:val="28"/>
        </w:rPr>
        <w:tab/>
      </w:r>
      <w:r w:rsidRPr="00C90E7D">
        <w:rPr>
          <w:rFonts w:cs="Times New Roman"/>
          <w:szCs w:val="28"/>
        </w:rPr>
        <w:tab/>
      </w:r>
    </w:p>
    <w:p w:rsidR="009C6284" w:rsidRPr="00982691" w:rsidRDefault="009C6284" w:rsidP="009C6284">
      <w:pPr>
        <w:widowControl w:val="0"/>
        <w:ind w:firstLine="0"/>
        <w:jc w:val="left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 xml:space="preserve">Начальник отдела кадров </w:t>
      </w:r>
      <w:r w:rsidR="002A6453">
        <w:rPr>
          <w:rFonts w:cs="Times New Roman"/>
          <w:szCs w:val="28"/>
        </w:rPr>
        <w:t xml:space="preserve">                          </w:t>
      </w:r>
      <w:bookmarkStart w:id="4" w:name="_GoBack"/>
      <w:bookmarkEnd w:id="4"/>
      <w:r w:rsidRPr="00982691">
        <w:rPr>
          <w:rFonts w:cs="Times New Roman"/>
          <w:szCs w:val="28"/>
        </w:rPr>
        <w:t xml:space="preserve">_________________ </w:t>
      </w:r>
      <w:r w:rsidR="00C90E7D">
        <w:rPr>
          <w:rFonts w:cs="Times New Roman"/>
          <w:szCs w:val="28"/>
        </w:rPr>
        <w:t xml:space="preserve">         </w:t>
      </w:r>
      <w:r w:rsidRPr="00982691">
        <w:rPr>
          <w:rFonts w:cs="Times New Roman"/>
          <w:szCs w:val="28"/>
        </w:rPr>
        <w:t>Н.В. Корнилова</w:t>
      </w:r>
    </w:p>
    <w:p w:rsidR="009C6284" w:rsidRPr="00982691" w:rsidRDefault="009C6284" w:rsidP="008971B7">
      <w:pPr>
        <w:widowControl w:val="0"/>
        <w:jc w:val="center"/>
        <w:rPr>
          <w:rFonts w:cs="Times New Roman"/>
          <w:szCs w:val="28"/>
        </w:rPr>
      </w:pPr>
    </w:p>
    <w:p w:rsidR="002B6CA1" w:rsidRPr="00982691" w:rsidRDefault="002B6CA1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Cs w:val="28"/>
        </w:rPr>
      </w:pPr>
    </w:p>
    <w:p w:rsidR="00D9108E" w:rsidRDefault="00D9108E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Cs w:val="28"/>
        </w:rPr>
      </w:pPr>
    </w:p>
    <w:p w:rsidR="00267D99" w:rsidRDefault="00267D99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Cs w:val="28"/>
        </w:rPr>
      </w:pPr>
    </w:p>
    <w:p w:rsidR="00267D99" w:rsidRDefault="00267D99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Cs w:val="28"/>
        </w:rPr>
      </w:pPr>
    </w:p>
    <w:p w:rsidR="00267D99" w:rsidRPr="00982691" w:rsidRDefault="00267D99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Cs w:val="28"/>
        </w:rPr>
      </w:pPr>
    </w:p>
    <w:p w:rsidR="00D9108E" w:rsidRPr="00982691" w:rsidRDefault="00D9108E" w:rsidP="009F0DC3">
      <w:pPr>
        <w:autoSpaceDE w:val="0"/>
        <w:autoSpaceDN w:val="0"/>
        <w:adjustRightInd w:val="0"/>
        <w:ind w:firstLine="0"/>
        <w:outlineLvl w:val="2"/>
        <w:rPr>
          <w:rFonts w:cs="Times New Roman"/>
          <w:szCs w:val="28"/>
        </w:rPr>
      </w:pPr>
    </w:p>
    <w:p w:rsidR="009C6284" w:rsidRPr="00982691" w:rsidRDefault="009C6284">
      <w:pPr>
        <w:spacing w:after="160" w:line="259" w:lineRule="auto"/>
        <w:ind w:firstLine="0"/>
        <w:jc w:val="left"/>
        <w:rPr>
          <w:rFonts w:cs="Times New Roman"/>
          <w:szCs w:val="28"/>
        </w:rPr>
      </w:pPr>
    </w:p>
    <w:p w:rsidR="0045291D" w:rsidRPr="00982691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Cs w:val="28"/>
        </w:rPr>
      </w:pPr>
      <w:r w:rsidRPr="00982691">
        <w:rPr>
          <w:rFonts w:cs="Times New Roman"/>
          <w:szCs w:val="28"/>
        </w:rPr>
        <w:t>Лист ознакомления</w:t>
      </w:r>
    </w:p>
    <w:p w:rsidR="0045291D" w:rsidRPr="00982691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45291D" w:rsidRPr="00982691" w:rsidTr="00D231FF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691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9826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8269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691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691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691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691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982691">
              <w:rPr>
                <w:rFonts w:ascii="Times New Roman" w:hAnsi="Times New Roman" w:cs="Times New Roman"/>
                <w:sz w:val="28"/>
                <w:szCs w:val="28"/>
              </w:rPr>
              <w:br/>
              <w:t>от должности</w:t>
            </w:r>
          </w:p>
        </w:tc>
      </w:tr>
      <w:tr w:rsidR="0045291D" w:rsidRPr="00982691" w:rsidTr="00D231F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26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CE3BA3" w:rsidP="00685C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2691">
              <w:rPr>
                <w:rFonts w:ascii="Times New Roman" w:hAnsi="Times New Roman" w:cs="Times New Roman"/>
                <w:sz w:val="28"/>
                <w:szCs w:val="28"/>
              </w:rPr>
              <w:t>Седых Александра Анатольевна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91D" w:rsidRPr="00982691" w:rsidTr="00D231F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91D" w:rsidRPr="00982691" w:rsidTr="00D231F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91D" w:rsidRPr="00982691" w:rsidTr="00D231F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91D" w:rsidRPr="00982691" w:rsidTr="00D231F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91D" w:rsidRPr="00982691" w:rsidTr="00D231F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91D" w:rsidRPr="00982691" w:rsidTr="00D231F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982691" w:rsidRDefault="0045291D" w:rsidP="00D231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291D" w:rsidRPr="00982691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Times New Roman"/>
          <w:szCs w:val="28"/>
        </w:rPr>
      </w:pPr>
    </w:p>
    <w:p w:rsidR="0045291D" w:rsidRPr="00982691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Times New Roman"/>
          <w:szCs w:val="28"/>
        </w:rPr>
      </w:pPr>
    </w:p>
    <w:p w:rsidR="0045291D" w:rsidRPr="00982691" w:rsidRDefault="0045291D" w:rsidP="008971B7">
      <w:pPr>
        <w:widowControl w:val="0"/>
        <w:jc w:val="center"/>
        <w:rPr>
          <w:rFonts w:cs="Times New Roman"/>
          <w:szCs w:val="28"/>
        </w:rPr>
      </w:pPr>
    </w:p>
    <w:sectPr w:rsidR="0045291D" w:rsidRPr="00982691" w:rsidSect="002B6CA1">
      <w:headerReference w:type="default" r:id="rId13"/>
      <w:type w:val="continuous"/>
      <w:pgSz w:w="11906" w:h="16838"/>
      <w:pgMar w:top="567" w:right="707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BF" w:rsidRDefault="00AD3BBF" w:rsidP="003B7A81">
      <w:r>
        <w:separator/>
      </w:r>
    </w:p>
  </w:endnote>
  <w:endnote w:type="continuationSeparator" w:id="0">
    <w:p w:rsidR="00AD3BBF" w:rsidRDefault="00AD3BB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BF" w:rsidRDefault="00AD3BBF" w:rsidP="003B7A81">
      <w:r>
        <w:separator/>
      </w:r>
    </w:p>
  </w:footnote>
  <w:footnote w:type="continuationSeparator" w:id="0">
    <w:p w:rsidR="00AD3BBF" w:rsidRDefault="00AD3BB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812E5" w:rsidRPr="00B310A4" w:rsidRDefault="00B812E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A645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812E5" w:rsidRPr="00B310A4" w:rsidRDefault="00B812E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6E2DFE"/>
    <w:multiLevelType w:val="hybridMultilevel"/>
    <w:tmpl w:val="BA5E506A"/>
    <w:lvl w:ilvl="0" w:tplc="7908BBC6">
      <w:start w:val="1"/>
      <w:numFmt w:val="decimal"/>
      <w:lvlText w:val="2.%1."/>
      <w:lvlJc w:val="left"/>
      <w:pPr>
        <w:ind w:left="61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36" w:hanging="360"/>
      </w:pPr>
    </w:lvl>
    <w:lvl w:ilvl="2" w:tplc="0419001B" w:tentative="1">
      <w:start w:val="1"/>
      <w:numFmt w:val="lowerRoman"/>
      <w:lvlText w:val="%3."/>
      <w:lvlJc w:val="right"/>
      <w:pPr>
        <w:ind w:left="8256" w:hanging="180"/>
      </w:pPr>
    </w:lvl>
    <w:lvl w:ilvl="3" w:tplc="0419000F" w:tentative="1">
      <w:start w:val="1"/>
      <w:numFmt w:val="decimal"/>
      <w:lvlText w:val="%4."/>
      <w:lvlJc w:val="left"/>
      <w:pPr>
        <w:ind w:left="8976" w:hanging="360"/>
      </w:pPr>
    </w:lvl>
    <w:lvl w:ilvl="4" w:tplc="04190019" w:tentative="1">
      <w:start w:val="1"/>
      <w:numFmt w:val="lowerLetter"/>
      <w:lvlText w:val="%5."/>
      <w:lvlJc w:val="left"/>
      <w:pPr>
        <w:ind w:left="9696" w:hanging="360"/>
      </w:pPr>
    </w:lvl>
    <w:lvl w:ilvl="5" w:tplc="0419001B" w:tentative="1">
      <w:start w:val="1"/>
      <w:numFmt w:val="lowerRoman"/>
      <w:lvlText w:val="%6."/>
      <w:lvlJc w:val="right"/>
      <w:pPr>
        <w:ind w:left="10416" w:hanging="180"/>
      </w:pPr>
    </w:lvl>
    <w:lvl w:ilvl="6" w:tplc="0419000F" w:tentative="1">
      <w:start w:val="1"/>
      <w:numFmt w:val="decimal"/>
      <w:lvlText w:val="%7."/>
      <w:lvlJc w:val="left"/>
      <w:pPr>
        <w:ind w:left="11136" w:hanging="360"/>
      </w:pPr>
    </w:lvl>
    <w:lvl w:ilvl="7" w:tplc="04190019" w:tentative="1">
      <w:start w:val="1"/>
      <w:numFmt w:val="lowerLetter"/>
      <w:lvlText w:val="%8."/>
      <w:lvlJc w:val="left"/>
      <w:pPr>
        <w:ind w:left="11856" w:hanging="360"/>
      </w:pPr>
    </w:lvl>
    <w:lvl w:ilvl="8" w:tplc="0419001B" w:tentative="1">
      <w:start w:val="1"/>
      <w:numFmt w:val="lowerRoman"/>
      <w:lvlText w:val="%9."/>
      <w:lvlJc w:val="right"/>
      <w:pPr>
        <w:ind w:left="12576" w:hanging="180"/>
      </w:pPr>
    </w:lvl>
  </w:abstractNum>
  <w:abstractNum w:abstractNumId="2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FF6B64"/>
    <w:multiLevelType w:val="hybridMultilevel"/>
    <w:tmpl w:val="AD1EF818"/>
    <w:lvl w:ilvl="0" w:tplc="7908BBC6">
      <w:start w:val="1"/>
      <w:numFmt w:val="decimal"/>
      <w:lvlText w:val="2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737AE"/>
    <w:rsid w:val="00075381"/>
    <w:rsid w:val="00090C33"/>
    <w:rsid w:val="000910E6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0D3701"/>
    <w:rsid w:val="00121DFA"/>
    <w:rsid w:val="00141E3E"/>
    <w:rsid w:val="001429C2"/>
    <w:rsid w:val="001559CE"/>
    <w:rsid w:val="00165B7A"/>
    <w:rsid w:val="001665C3"/>
    <w:rsid w:val="00175938"/>
    <w:rsid w:val="0019527E"/>
    <w:rsid w:val="001A0913"/>
    <w:rsid w:val="001A4260"/>
    <w:rsid w:val="001B5BBA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67D99"/>
    <w:rsid w:val="0027268A"/>
    <w:rsid w:val="00295029"/>
    <w:rsid w:val="002A6453"/>
    <w:rsid w:val="002A7D55"/>
    <w:rsid w:val="002B3231"/>
    <w:rsid w:val="002B4F59"/>
    <w:rsid w:val="002B6CA1"/>
    <w:rsid w:val="002B7A62"/>
    <w:rsid w:val="002D1878"/>
    <w:rsid w:val="002D4283"/>
    <w:rsid w:val="002F5B24"/>
    <w:rsid w:val="00307907"/>
    <w:rsid w:val="00312DF5"/>
    <w:rsid w:val="00313753"/>
    <w:rsid w:val="003179E5"/>
    <w:rsid w:val="003219ED"/>
    <w:rsid w:val="003314B0"/>
    <w:rsid w:val="00340885"/>
    <w:rsid w:val="00366FBC"/>
    <w:rsid w:val="00397C11"/>
    <w:rsid w:val="003A43AB"/>
    <w:rsid w:val="003A6EDD"/>
    <w:rsid w:val="003B7A81"/>
    <w:rsid w:val="003C1DA6"/>
    <w:rsid w:val="003C4B94"/>
    <w:rsid w:val="003E23EC"/>
    <w:rsid w:val="003E755D"/>
    <w:rsid w:val="00404AE7"/>
    <w:rsid w:val="0041019D"/>
    <w:rsid w:val="00430939"/>
    <w:rsid w:val="0044318B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71237"/>
    <w:rsid w:val="0058504A"/>
    <w:rsid w:val="00585805"/>
    <w:rsid w:val="0059423D"/>
    <w:rsid w:val="005B7FF2"/>
    <w:rsid w:val="005C0179"/>
    <w:rsid w:val="005C7E5E"/>
    <w:rsid w:val="005D1E6A"/>
    <w:rsid w:val="005D2667"/>
    <w:rsid w:val="005D7ABC"/>
    <w:rsid w:val="00610F51"/>
    <w:rsid w:val="00630988"/>
    <w:rsid w:val="006343FA"/>
    <w:rsid w:val="00652ABB"/>
    <w:rsid w:val="00655E20"/>
    <w:rsid w:val="00656AC3"/>
    <w:rsid w:val="00657261"/>
    <w:rsid w:val="006618E5"/>
    <w:rsid w:val="00671440"/>
    <w:rsid w:val="00674287"/>
    <w:rsid w:val="00681090"/>
    <w:rsid w:val="00681A38"/>
    <w:rsid w:val="00683559"/>
    <w:rsid w:val="00685C18"/>
    <w:rsid w:val="00695144"/>
    <w:rsid w:val="006A44FB"/>
    <w:rsid w:val="006A5528"/>
    <w:rsid w:val="006D1DF5"/>
    <w:rsid w:val="006E2C92"/>
    <w:rsid w:val="006E5E61"/>
    <w:rsid w:val="006E6747"/>
    <w:rsid w:val="006F140C"/>
    <w:rsid w:val="006F411B"/>
    <w:rsid w:val="007016F3"/>
    <w:rsid w:val="00712D9A"/>
    <w:rsid w:val="00714329"/>
    <w:rsid w:val="0071560A"/>
    <w:rsid w:val="00721021"/>
    <w:rsid w:val="00721040"/>
    <w:rsid w:val="007423E7"/>
    <w:rsid w:val="00757903"/>
    <w:rsid w:val="007611E1"/>
    <w:rsid w:val="00765E4A"/>
    <w:rsid w:val="007702BC"/>
    <w:rsid w:val="00775378"/>
    <w:rsid w:val="00776515"/>
    <w:rsid w:val="00780C61"/>
    <w:rsid w:val="00783E24"/>
    <w:rsid w:val="007941FC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3D82"/>
    <w:rsid w:val="00804AB6"/>
    <w:rsid w:val="00806B0C"/>
    <w:rsid w:val="00812BFB"/>
    <w:rsid w:val="0081666B"/>
    <w:rsid w:val="00822936"/>
    <w:rsid w:val="008621A5"/>
    <w:rsid w:val="00877280"/>
    <w:rsid w:val="00882463"/>
    <w:rsid w:val="00883305"/>
    <w:rsid w:val="00893779"/>
    <w:rsid w:val="008971B7"/>
    <w:rsid w:val="008A5EB3"/>
    <w:rsid w:val="008E2FBB"/>
    <w:rsid w:val="008E4B65"/>
    <w:rsid w:val="008F7217"/>
    <w:rsid w:val="0090446B"/>
    <w:rsid w:val="00913084"/>
    <w:rsid w:val="00915477"/>
    <w:rsid w:val="00926516"/>
    <w:rsid w:val="00927F7E"/>
    <w:rsid w:val="00933CCA"/>
    <w:rsid w:val="0093417F"/>
    <w:rsid w:val="00940EED"/>
    <w:rsid w:val="00942953"/>
    <w:rsid w:val="009433A9"/>
    <w:rsid w:val="00944E3B"/>
    <w:rsid w:val="00950A95"/>
    <w:rsid w:val="00982691"/>
    <w:rsid w:val="0098413A"/>
    <w:rsid w:val="00991494"/>
    <w:rsid w:val="00991FCE"/>
    <w:rsid w:val="009A18C1"/>
    <w:rsid w:val="009A732F"/>
    <w:rsid w:val="009A7768"/>
    <w:rsid w:val="009B1731"/>
    <w:rsid w:val="009B6831"/>
    <w:rsid w:val="009C6284"/>
    <w:rsid w:val="009D3E58"/>
    <w:rsid w:val="009D5A89"/>
    <w:rsid w:val="009D685A"/>
    <w:rsid w:val="009D7EBD"/>
    <w:rsid w:val="009F0BC2"/>
    <w:rsid w:val="009F0DC3"/>
    <w:rsid w:val="009F3087"/>
    <w:rsid w:val="00A03E59"/>
    <w:rsid w:val="00A044DB"/>
    <w:rsid w:val="00A05030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83B0E"/>
    <w:rsid w:val="00AB1ACA"/>
    <w:rsid w:val="00AC5F96"/>
    <w:rsid w:val="00AD3BBF"/>
    <w:rsid w:val="00AE00D3"/>
    <w:rsid w:val="00AE3122"/>
    <w:rsid w:val="00AE4E35"/>
    <w:rsid w:val="00AF09BA"/>
    <w:rsid w:val="00AF4BFF"/>
    <w:rsid w:val="00AF55C8"/>
    <w:rsid w:val="00B00C29"/>
    <w:rsid w:val="00B01ED0"/>
    <w:rsid w:val="00B11665"/>
    <w:rsid w:val="00B14886"/>
    <w:rsid w:val="00B14EB0"/>
    <w:rsid w:val="00B17003"/>
    <w:rsid w:val="00B26201"/>
    <w:rsid w:val="00B310A4"/>
    <w:rsid w:val="00B32E84"/>
    <w:rsid w:val="00B41976"/>
    <w:rsid w:val="00B443F6"/>
    <w:rsid w:val="00B45C69"/>
    <w:rsid w:val="00B4682E"/>
    <w:rsid w:val="00B55FDC"/>
    <w:rsid w:val="00B71C48"/>
    <w:rsid w:val="00B7300E"/>
    <w:rsid w:val="00B812E5"/>
    <w:rsid w:val="00B838EC"/>
    <w:rsid w:val="00B83955"/>
    <w:rsid w:val="00B85515"/>
    <w:rsid w:val="00B924AE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53309"/>
    <w:rsid w:val="00C61EB9"/>
    <w:rsid w:val="00C73A81"/>
    <w:rsid w:val="00C73C62"/>
    <w:rsid w:val="00C73D7C"/>
    <w:rsid w:val="00C80643"/>
    <w:rsid w:val="00C831BA"/>
    <w:rsid w:val="00C90E7D"/>
    <w:rsid w:val="00C9749E"/>
    <w:rsid w:val="00CA2981"/>
    <w:rsid w:val="00CA730A"/>
    <w:rsid w:val="00CA7EC2"/>
    <w:rsid w:val="00CB46F2"/>
    <w:rsid w:val="00CC56D9"/>
    <w:rsid w:val="00CC785A"/>
    <w:rsid w:val="00CD004D"/>
    <w:rsid w:val="00CE3BA3"/>
    <w:rsid w:val="00CE5967"/>
    <w:rsid w:val="00CF7ACC"/>
    <w:rsid w:val="00D00C06"/>
    <w:rsid w:val="00D01736"/>
    <w:rsid w:val="00D1572F"/>
    <w:rsid w:val="00D231FF"/>
    <w:rsid w:val="00D2637A"/>
    <w:rsid w:val="00D270CA"/>
    <w:rsid w:val="00D372F8"/>
    <w:rsid w:val="00D6036D"/>
    <w:rsid w:val="00D6462A"/>
    <w:rsid w:val="00D7270D"/>
    <w:rsid w:val="00D730DE"/>
    <w:rsid w:val="00D75100"/>
    <w:rsid w:val="00D7769A"/>
    <w:rsid w:val="00D9108E"/>
    <w:rsid w:val="00D926EA"/>
    <w:rsid w:val="00D97273"/>
    <w:rsid w:val="00DC3E28"/>
    <w:rsid w:val="00DD1315"/>
    <w:rsid w:val="00DE6E00"/>
    <w:rsid w:val="00DF0B44"/>
    <w:rsid w:val="00DF467E"/>
    <w:rsid w:val="00E45E47"/>
    <w:rsid w:val="00E5383C"/>
    <w:rsid w:val="00E6275C"/>
    <w:rsid w:val="00E63CF1"/>
    <w:rsid w:val="00E67578"/>
    <w:rsid w:val="00E711C3"/>
    <w:rsid w:val="00E81976"/>
    <w:rsid w:val="00E95328"/>
    <w:rsid w:val="00E96882"/>
    <w:rsid w:val="00EA487F"/>
    <w:rsid w:val="00EA60E2"/>
    <w:rsid w:val="00EB5316"/>
    <w:rsid w:val="00EC1200"/>
    <w:rsid w:val="00EC3748"/>
    <w:rsid w:val="00EC67A4"/>
    <w:rsid w:val="00ED286B"/>
    <w:rsid w:val="00EE10F8"/>
    <w:rsid w:val="00EE25F8"/>
    <w:rsid w:val="00EE6C97"/>
    <w:rsid w:val="00F01BBE"/>
    <w:rsid w:val="00F03193"/>
    <w:rsid w:val="00F03E6B"/>
    <w:rsid w:val="00F046D2"/>
    <w:rsid w:val="00F05CF7"/>
    <w:rsid w:val="00F152BD"/>
    <w:rsid w:val="00F17EC4"/>
    <w:rsid w:val="00F25D3D"/>
    <w:rsid w:val="00F26641"/>
    <w:rsid w:val="00F3280F"/>
    <w:rsid w:val="00F47A74"/>
    <w:rsid w:val="00F6369C"/>
    <w:rsid w:val="00F72CE0"/>
    <w:rsid w:val="00F9087E"/>
    <w:rsid w:val="00F975FE"/>
    <w:rsid w:val="00FB1E9E"/>
    <w:rsid w:val="00FB6244"/>
    <w:rsid w:val="00FC66D8"/>
    <w:rsid w:val="00FD6110"/>
    <w:rsid w:val="00FE3288"/>
    <w:rsid w:val="00FE414D"/>
    <w:rsid w:val="00FE70C4"/>
    <w:rsid w:val="00FF20BC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4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AE4E3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E4E35"/>
    <w:rPr>
      <w:rFonts w:ascii="Times New Roman" w:hAnsi="Times New Roman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AE4E3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4E35"/>
    <w:rPr>
      <w:rFonts w:ascii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231FF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E23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E23EC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924AE"/>
    <w:rPr>
      <w:rFonts w:asciiTheme="majorHAnsi" w:eastAsiaTheme="majorEastAsia" w:hAnsiTheme="majorHAnsi" w:cstheme="majorBidi"/>
      <w:b/>
      <w:bCs/>
      <w:color w:val="5B9BD5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4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AE4E3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E4E35"/>
    <w:rPr>
      <w:rFonts w:ascii="Times New Roman" w:hAnsi="Times New Roman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AE4E3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4E35"/>
    <w:rPr>
      <w:rFonts w:ascii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231FF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E23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E23EC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924AE"/>
    <w:rPr>
      <w:rFonts w:asciiTheme="majorHAnsi" w:eastAsiaTheme="majorEastAsia" w:hAnsiTheme="majorHAnsi" w:cstheme="majorBidi"/>
      <w:b/>
      <w:bCs/>
      <w:color w:val="5B9BD5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2D24E-17FF-4D0B-A607-F85EF355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4195</Words>
  <Characters>23914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21</cp:revision>
  <cp:lastPrinted>2020-06-04T04:05:00Z</cp:lastPrinted>
  <dcterms:created xsi:type="dcterms:W3CDTF">2020-02-13T06:36:00Z</dcterms:created>
  <dcterms:modified xsi:type="dcterms:W3CDTF">2021-04-28T05:35:00Z</dcterms:modified>
</cp:coreProperties>
</file>